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59" w:type="dxa"/>
        <w:tblLook w:val="04A0" w:firstRow="1" w:lastRow="0" w:firstColumn="1" w:lastColumn="0" w:noHBand="0" w:noVBand="1"/>
      </w:tblPr>
      <w:tblGrid>
        <w:gridCol w:w="2075"/>
        <w:gridCol w:w="459"/>
        <w:gridCol w:w="2005"/>
        <w:gridCol w:w="29"/>
        <w:gridCol w:w="2437"/>
        <w:gridCol w:w="2262"/>
        <w:gridCol w:w="2116"/>
        <w:gridCol w:w="1938"/>
        <w:gridCol w:w="2238"/>
      </w:tblGrid>
      <w:tr w:rsidR="00744524" w:rsidRPr="00744524" w14:paraId="625EC43D" w14:textId="77777777" w:rsidTr="00014A3B">
        <w:trPr>
          <w:trHeight w:val="550"/>
        </w:trPr>
        <w:tc>
          <w:tcPr>
            <w:tcW w:w="15559" w:type="dxa"/>
            <w:gridSpan w:val="9"/>
            <w:tcBorders>
              <w:top w:val="single" w:sz="4" w:space="0" w:color="auto"/>
              <w:left w:val="single" w:sz="4" w:space="0" w:color="auto"/>
              <w:bottom w:val="single" w:sz="4" w:space="0" w:color="auto"/>
              <w:right w:val="single" w:sz="4" w:space="0" w:color="auto"/>
            </w:tcBorders>
            <w:hideMark/>
          </w:tcPr>
          <w:p w14:paraId="1FA4B5B5" w14:textId="483CAD57" w:rsidR="00B27056" w:rsidRPr="00744524" w:rsidRDefault="002878B2" w:rsidP="005E16F4">
            <w:pPr>
              <w:pStyle w:val="NoSpacing"/>
              <w:jc w:val="center"/>
              <w:rPr>
                <w:rFonts w:ascii="Arial" w:hAnsi="Arial" w:cs="Arial"/>
                <w:b/>
                <w:sz w:val="20"/>
                <w:szCs w:val="20"/>
              </w:rPr>
            </w:pPr>
            <w:r w:rsidRPr="00744524">
              <w:rPr>
                <w:rFonts w:ascii="Arial" w:hAnsi="Arial" w:cs="Arial"/>
                <w:noProof/>
                <w:sz w:val="20"/>
                <w:szCs w:val="20"/>
              </w:rPr>
              <w:drawing>
                <wp:anchor distT="0" distB="0" distL="114300" distR="114300" simplePos="0" relativeHeight="251666432" behindDoc="0" locked="0" layoutInCell="1" allowOverlap="1" wp14:anchorId="2A59A5D9" wp14:editId="1CC63090">
                  <wp:simplePos x="0" y="0"/>
                  <wp:positionH relativeFrom="column">
                    <wp:posOffset>16510</wp:posOffset>
                  </wp:positionH>
                  <wp:positionV relativeFrom="paragraph">
                    <wp:posOffset>59690</wp:posOffset>
                  </wp:positionV>
                  <wp:extent cx="405909" cy="305699"/>
                  <wp:effectExtent l="0" t="0" r="0" b="0"/>
                  <wp:wrapNone/>
                  <wp:docPr id="3" name="Picture 3" descr="Image result for Lunt's he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unt's heath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5909" cy="3056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4524">
              <w:rPr>
                <w:rFonts w:ascii="Arial" w:hAnsi="Arial" w:cs="Arial"/>
                <w:noProof/>
                <w:sz w:val="20"/>
                <w:szCs w:val="20"/>
              </w:rPr>
              <w:drawing>
                <wp:anchor distT="0" distB="0" distL="114300" distR="114300" simplePos="0" relativeHeight="251668480" behindDoc="0" locked="0" layoutInCell="1" allowOverlap="1" wp14:anchorId="324F8AE3" wp14:editId="43833CF4">
                  <wp:simplePos x="0" y="0"/>
                  <wp:positionH relativeFrom="column">
                    <wp:posOffset>9356015</wp:posOffset>
                  </wp:positionH>
                  <wp:positionV relativeFrom="paragraph">
                    <wp:posOffset>50516</wp:posOffset>
                  </wp:positionV>
                  <wp:extent cx="405909" cy="305699"/>
                  <wp:effectExtent l="0" t="0" r="0" b="0"/>
                  <wp:wrapNone/>
                  <wp:docPr id="4" name="Picture 4" descr="Image result for Lunt's he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unt's heath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5909" cy="3056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1716" w:rsidRPr="00744524">
              <w:rPr>
                <w:rFonts w:ascii="Arial" w:hAnsi="Arial" w:cs="Arial"/>
                <w:b/>
                <w:sz w:val="20"/>
                <w:szCs w:val="20"/>
              </w:rPr>
              <w:t>Lunt’s Heath Primary School</w:t>
            </w:r>
          </w:p>
          <w:p w14:paraId="0CDBABE9" w14:textId="138531DF" w:rsidR="00251716" w:rsidRPr="00744524" w:rsidRDefault="00251716" w:rsidP="005E16F4">
            <w:pPr>
              <w:pStyle w:val="NoSpacing"/>
              <w:jc w:val="center"/>
              <w:rPr>
                <w:rFonts w:ascii="Arial" w:hAnsi="Arial" w:cs="Arial"/>
                <w:b/>
                <w:sz w:val="20"/>
                <w:szCs w:val="20"/>
              </w:rPr>
            </w:pPr>
            <w:r w:rsidRPr="00744524">
              <w:rPr>
                <w:rFonts w:ascii="Arial" w:hAnsi="Arial" w:cs="Arial"/>
                <w:b/>
                <w:sz w:val="20"/>
                <w:szCs w:val="20"/>
              </w:rPr>
              <w:t>Year</w:t>
            </w:r>
            <w:r w:rsidR="00137042" w:rsidRPr="00744524">
              <w:rPr>
                <w:rFonts w:ascii="Arial" w:hAnsi="Arial" w:cs="Arial"/>
                <w:b/>
                <w:sz w:val="20"/>
                <w:szCs w:val="20"/>
              </w:rPr>
              <w:t xml:space="preserve"> 2</w:t>
            </w:r>
            <w:r w:rsidR="00B627DA">
              <w:rPr>
                <w:rFonts w:ascii="Arial" w:hAnsi="Arial" w:cs="Arial"/>
                <w:b/>
                <w:sz w:val="20"/>
                <w:szCs w:val="20"/>
              </w:rPr>
              <w:t xml:space="preserve"> Long Term Plan </w:t>
            </w:r>
            <w:r w:rsidR="009317A0" w:rsidRPr="009317A0">
              <w:rPr>
                <w:rFonts w:ascii="Arial" w:hAnsi="Arial" w:cs="Arial"/>
                <w:b/>
                <w:sz w:val="20"/>
                <w:szCs w:val="20"/>
                <w:lang w:val="en-GB"/>
              </w:rPr>
              <w:t>2025 - 2026</w:t>
            </w:r>
          </w:p>
        </w:tc>
      </w:tr>
      <w:tr w:rsidR="00744524" w:rsidRPr="005C241A" w14:paraId="467223B7" w14:textId="77777777" w:rsidTr="00D511BC">
        <w:trPr>
          <w:trHeight w:val="57"/>
        </w:trPr>
        <w:tc>
          <w:tcPr>
            <w:tcW w:w="2075" w:type="dxa"/>
            <w:tcBorders>
              <w:top w:val="single" w:sz="4" w:space="0" w:color="auto"/>
              <w:left w:val="single" w:sz="4" w:space="0" w:color="auto"/>
              <w:bottom w:val="single" w:sz="4" w:space="0" w:color="auto"/>
              <w:right w:val="single" w:sz="4" w:space="0" w:color="auto"/>
            </w:tcBorders>
            <w:vAlign w:val="center"/>
          </w:tcPr>
          <w:p w14:paraId="689B33A5" w14:textId="77777777" w:rsidR="00B27056" w:rsidRPr="005C241A" w:rsidRDefault="00B27056" w:rsidP="005E16F4">
            <w:pPr>
              <w:pStyle w:val="NoSpacing"/>
              <w:jc w:val="center"/>
              <w:rPr>
                <w:rFonts w:ascii="Arial" w:hAnsi="Arial" w:cs="Arial"/>
                <w:b/>
                <w:sz w:val="20"/>
                <w:szCs w:val="20"/>
              </w:rPr>
            </w:pP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251938D4" w14:textId="0055A54F" w:rsidR="00B27056" w:rsidRPr="005C241A" w:rsidRDefault="00B27056" w:rsidP="005E16F4">
            <w:pPr>
              <w:pStyle w:val="NoSpacing"/>
              <w:jc w:val="center"/>
              <w:rPr>
                <w:rFonts w:ascii="Arial" w:hAnsi="Arial" w:cs="Arial"/>
                <w:b/>
                <w:sz w:val="20"/>
                <w:szCs w:val="20"/>
              </w:rPr>
            </w:pPr>
            <w:r w:rsidRPr="005C241A">
              <w:rPr>
                <w:rFonts w:ascii="Arial" w:hAnsi="Arial" w:cs="Arial"/>
                <w:b/>
                <w:sz w:val="20"/>
                <w:szCs w:val="20"/>
              </w:rPr>
              <w:t>Autumn 1</w:t>
            </w:r>
            <w:r w:rsidR="00520E6B" w:rsidRPr="005C241A">
              <w:rPr>
                <w:rFonts w:ascii="Arial" w:hAnsi="Arial" w:cs="Arial"/>
                <w:b/>
                <w:sz w:val="20"/>
                <w:szCs w:val="20"/>
              </w:rPr>
              <w:t xml:space="preserve"> </w:t>
            </w:r>
          </w:p>
        </w:tc>
        <w:tc>
          <w:tcPr>
            <w:tcW w:w="2437" w:type="dxa"/>
            <w:tcBorders>
              <w:top w:val="single" w:sz="4" w:space="0" w:color="auto"/>
              <w:left w:val="single" w:sz="4" w:space="0" w:color="auto"/>
              <w:bottom w:val="single" w:sz="4" w:space="0" w:color="auto"/>
              <w:right w:val="single" w:sz="4" w:space="0" w:color="auto"/>
            </w:tcBorders>
            <w:vAlign w:val="center"/>
            <w:hideMark/>
          </w:tcPr>
          <w:p w14:paraId="53A5E878" w14:textId="37C71EF6" w:rsidR="00B27056" w:rsidRPr="005C241A" w:rsidRDefault="00B27056" w:rsidP="005E16F4">
            <w:pPr>
              <w:pStyle w:val="NoSpacing"/>
              <w:jc w:val="center"/>
              <w:rPr>
                <w:rFonts w:ascii="Arial" w:hAnsi="Arial" w:cs="Arial"/>
                <w:b/>
                <w:sz w:val="20"/>
                <w:szCs w:val="20"/>
              </w:rPr>
            </w:pPr>
            <w:r w:rsidRPr="005C241A">
              <w:rPr>
                <w:rFonts w:ascii="Arial" w:hAnsi="Arial" w:cs="Arial"/>
                <w:b/>
                <w:sz w:val="20"/>
                <w:szCs w:val="20"/>
              </w:rPr>
              <w:t>Autumn 2</w:t>
            </w:r>
            <w:r w:rsidR="00520E6B" w:rsidRPr="005C241A">
              <w:rPr>
                <w:rFonts w:ascii="Arial" w:hAnsi="Arial" w:cs="Arial"/>
                <w:b/>
                <w:sz w:val="20"/>
                <w:szCs w:val="20"/>
              </w:rPr>
              <w:t xml:space="preserve"> </w:t>
            </w:r>
          </w:p>
        </w:tc>
        <w:tc>
          <w:tcPr>
            <w:tcW w:w="2262" w:type="dxa"/>
            <w:tcBorders>
              <w:top w:val="single" w:sz="4" w:space="0" w:color="auto"/>
              <w:left w:val="single" w:sz="4" w:space="0" w:color="auto"/>
              <w:bottom w:val="single" w:sz="4" w:space="0" w:color="auto"/>
              <w:right w:val="single" w:sz="4" w:space="0" w:color="auto"/>
            </w:tcBorders>
            <w:vAlign w:val="center"/>
            <w:hideMark/>
          </w:tcPr>
          <w:p w14:paraId="1ED41A10" w14:textId="45548EEB" w:rsidR="00B27056" w:rsidRPr="005C241A" w:rsidRDefault="00B27056" w:rsidP="005E16F4">
            <w:pPr>
              <w:pStyle w:val="NoSpacing"/>
              <w:jc w:val="center"/>
              <w:rPr>
                <w:rFonts w:ascii="Arial" w:hAnsi="Arial" w:cs="Arial"/>
                <w:b/>
                <w:sz w:val="20"/>
                <w:szCs w:val="20"/>
              </w:rPr>
            </w:pPr>
            <w:r w:rsidRPr="005C241A">
              <w:rPr>
                <w:rFonts w:ascii="Arial" w:hAnsi="Arial" w:cs="Arial"/>
                <w:b/>
                <w:sz w:val="20"/>
                <w:szCs w:val="20"/>
              </w:rPr>
              <w:t>Spring 1</w:t>
            </w:r>
            <w:r w:rsidR="00520E6B" w:rsidRPr="005C241A">
              <w:rPr>
                <w:rFonts w:ascii="Arial" w:hAnsi="Arial" w:cs="Arial"/>
                <w:b/>
                <w:sz w:val="20"/>
                <w:szCs w:val="20"/>
              </w:rPr>
              <w:t xml:space="preserve"> </w:t>
            </w:r>
          </w:p>
        </w:tc>
        <w:tc>
          <w:tcPr>
            <w:tcW w:w="2116" w:type="dxa"/>
            <w:tcBorders>
              <w:top w:val="single" w:sz="4" w:space="0" w:color="auto"/>
              <w:left w:val="single" w:sz="4" w:space="0" w:color="auto"/>
              <w:bottom w:val="single" w:sz="4" w:space="0" w:color="auto"/>
              <w:right w:val="single" w:sz="4" w:space="0" w:color="auto"/>
            </w:tcBorders>
            <w:vAlign w:val="center"/>
            <w:hideMark/>
          </w:tcPr>
          <w:p w14:paraId="49F8A2D1" w14:textId="104BBB4D" w:rsidR="00B27056" w:rsidRPr="005C241A" w:rsidRDefault="00B27056" w:rsidP="005E16F4">
            <w:pPr>
              <w:pStyle w:val="NoSpacing"/>
              <w:jc w:val="center"/>
              <w:rPr>
                <w:rFonts w:ascii="Arial" w:hAnsi="Arial" w:cs="Arial"/>
                <w:b/>
                <w:sz w:val="20"/>
                <w:szCs w:val="20"/>
              </w:rPr>
            </w:pPr>
            <w:r w:rsidRPr="005C241A">
              <w:rPr>
                <w:rFonts w:ascii="Arial" w:hAnsi="Arial" w:cs="Arial"/>
                <w:b/>
                <w:sz w:val="20"/>
                <w:szCs w:val="20"/>
              </w:rPr>
              <w:t>Spring 2</w:t>
            </w:r>
            <w:r w:rsidR="00520E6B" w:rsidRPr="005C241A">
              <w:rPr>
                <w:rFonts w:ascii="Arial" w:hAnsi="Arial" w:cs="Arial"/>
                <w:b/>
                <w:sz w:val="20"/>
                <w:szCs w:val="20"/>
              </w:rPr>
              <w:t xml:space="preserve"> </w:t>
            </w:r>
          </w:p>
        </w:tc>
        <w:tc>
          <w:tcPr>
            <w:tcW w:w="1938" w:type="dxa"/>
            <w:tcBorders>
              <w:top w:val="single" w:sz="4" w:space="0" w:color="auto"/>
              <w:left w:val="single" w:sz="4" w:space="0" w:color="auto"/>
              <w:bottom w:val="single" w:sz="4" w:space="0" w:color="auto"/>
              <w:right w:val="single" w:sz="4" w:space="0" w:color="auto"/>
            </w:tcBorders>
            <w:vAlign w:val="center"/>
            <w:hideMark/>
          </w:tcPr>
          <w:p w14:paraId="628AFEF2" w14:textId="4753F047" w:rsidR="00B27056" w:rsidRPr="005C241A" w:rsidRDefault="00B27056" w:rsidP="005E16F4">
            <w:pPr>
              <w:pStyle w:val="NoSpacing"/>
              <w:jc w:val="center"/>
              <w:rPr>
                <w:rFonts w:ascii="Arial" w:hAnsi="Arial" w:cs="Arial"/>
                <w:b/>
                <w:sz w:val="20"/>
                <w:szCs w:val="20"/>
              </w:rPr>
            </w:pPr>
            <w:r w:rsidRPr="005C241A">
              <w:rPr>
                <w:rFonts w:ascii="Arial" w:hAnsi="Arial" w:cs="Arial"/>
                <w:b/>
                <w:sz w:val="20"/>
                <w:szCs w:val="20"/>
              </w:rPr>
              <w:t>Summer 1</w:t>
            </w:r>
            <w:r w:rsidR="00520E6B" w:rsidRPr="005C241A">
              <w:rPr>
                <w:rFonts w:ascii="Arial" w:hAnsi="Arial" w:cs="Arial"/>
                <w:b/>
                <w:sz w:val="20"/>
                <w:szCs w:val="20"/>
              </w:rPr>
              <w:t xml:space="preserve"> </w:t>
            </w:r>
          </w:p>
        </w:tc>
        <w:tc>
          <w:tcPr>
            <w:tcW w:w="2238" w:type="dxa"/>
            <w:tcBorders>
              <w:top w:val="single" w:sz="4" w:space="0" w:color="auto"/>
              <w:left w:val="single" w:sz="4" w:space="0" w:color="auto"/>
              <w:bottom w:val="single" w:sz="4" w:space="0" w:color="auto"/>
              <w:right w:val="single" w:sz="4" w:space="0" w:color="auto"/>
            </w:tcBorders>
            <w:vAlign w:val="center"/>
            <w:hideMark/>
          </w:tcPr>
          <w:p w14:paraId="09636DA6" w14:textId="1E1C5B05" w:rsidR="00B27056" w:rsidRPr="005C241A" w:rsidRDefault="00B27056" w:rsidP="005E16F4">
            <w:pPr>
              <w:pStyle w:val="NoSpacing"/>
              <w:jc w:val="center"/>
              <w:rPr>
                <w:rFonts w:ascii="Arial" w:hAnsi="Arial" w:cs="Arial"/>
                <w:b/>
                <w:sz w:val="20"/>
                <w:szCs w:val="20"/>
              </w:rPr>
            </w:pPr>
            <w:r w:rsidRPr="005C241A">
              <w:rPr>
                <w:rFonts w:ascii="Arial" w:hAnsi="Arial" w:cs="Arial"/>
                <w:b/>
                <w:sz w:val="20"/>
                <w:szCs w:val="20"/>
              </w:rPr>
              <w:t>Summer 2</w:t>
            </w:r>
            <w:r w:rsidR="00520E6B" w:rsidRPr="005C241A">
              <w:rPr>
                <w:rFonts w:ascii="Arial" w:hAnsi="Arial" w:cs="Arial"/>
                <w:b/>
                <w:sz w:val="20"/>
                <w:szCs w:val="20"/>
              </w:rPr>
              <w:t xml:space="preserve"> </w:t>
            </w:r>
          </w:p>
        </w:tc>
      </w:tr>
      <w:tr w:rsidR="00305B8E" w:rsidRPr="005C241A" w14:paraId="551833CF" w14:textId="77777777" w:rsidTr="00D511BC">
        <w:trPr>
          <w:trHeight w:val="875"/>
        </w:trPr>
        <w:tc>
          <w:tcPr>
            <w:tcW w:w="2075" w:type="dxa"/>
            <w:tcBorders>
              <w:top w:val="single" w:sz="4" w:space="0" w:color="auto"/>
              <w:left w:val="single" w:sz="4" w:space="0" w:color="auto"/>
              <w:bottom w:val="single" w:sz="4" w:space="0" w:color="auto"/>
              <w:right w:val="single" w:sz="4" w:space="0" w:color="auto"/>
            </w:tcBorders>
            <w:vAlign w:val="center"/>
          </w:tcPr>
          <w:p w14:paraId="23D0F5FB" w14:textId="77777777" w:rsidR="00305B8E" w:rsidRPr="005C241A" w:rsidRDefault="00305B8E" w:rsidP="00FA0902">
            <w:pPr>
              <w:pStyle w:val="NoSpacing"/>
              <w:jc w:val="center"/>
              <w:rPr>
                <w:rFonts w:ascii="Arial" w:hAnsi="Arial" w:cs="Arial"/>
                <w:b/>
                <w:sz w:val="20"/>
                <w:szCs w:val="20"/>
              </w:rPr>
            </w:pPr>
            <w:r w:rsidRPr="005C241A">
              <w:rPr>
                <w:rFonts w:ascii="Arial" w:hAnsi="Arial" w:cs="Arial"/>
                <w:b/>
                <w:sz w:val="20"/>
                <w:szCs w:val="20"/>
              </w:rPr>
              <w:t>Mathematics Units</w:t>
            </w:r>
          </w:p>
        </w:tc>
        <w:tc>
          <w:tcPr>
            <w:tcW w:w="2464" w:type="dxa"/>
            <w:gridSpan w:val="2"/>
            <w:tcBorders>
              <w:top w:val="single" w:sz="4" w:space="0" w:color="auto"/>
              <w:left w:val="single" w:sz="4" w:space="0" w:color="auto"/>
              <w:bottom w:val="single" w:sz="4" w:space="0" w:color="auto"/>
              <w:right w:val="single" w:sz="4" w:space="0" w:color="auto"/>
            </w:tcBorders>
          </w:tcPr>
          <w:p w14:paraId="22795123" w14:textId="18EAD327" w:rsidR="00305B8E" w:rsidRPr="005C241A" w:rsidRDefault="00305B8E" w:rsidP="00FA0902">
            <w:pPr>
              <w:pStyle w:val="NoSpacing"/>
              <w:jc w:val="center"/>
              <w:rPr>
                <w:rFonts w:ascii="Arial" w:hAnsi="Arial" w:cs="Arial"/>
                <w:sz w:val="20"/>
                <w:szCs w:val="20"/>
              </w:rPr>
            </w:pPr>
            <w:r w:rsidRPr="005C241A">
              <w:rPr>
                <w:rFonts w:ascii="Arial" w:hAnsi="Arial" w:cs="Arial"/>
                <w:sz w:val="20"/>
                <w:szCs w:val="20"/>
              </w:rPr>
              <w:t>Number: Place Value = Numbers up to 100</w:t>
            </w:r>
          </w:p>
          <w:p w14:paraId="232A72F9" w14:textId="45E8109A" w:rsidR="00305B8E" w:rsidRPr="005C241A" w:rsidRDefault="00305B8E" w:rsidP="00FA0902">
            <w:pPr>
              <w:pStyle w:val="NoSpacing"/>
              <w:jc w:val="center"/>
              <w:rPr>
                <w:rFonts w:ascii="Arial" w:hAnsi="Arial" w:cs="Arial"/>
                <w:sz w:val="20"/>
                <w:szCs w:val="20"/>
              </w:rPr>
            </w:pPr>
            <w:r w:rsidRPr="005C241A">
              <w:rPr>
                <w:rFonts w:ascii="Arial" w:hAnsi="Arial" w:cs="Arial"/>
                <w:sz w:val="20"/>
                <w:szCs w:val="20"/>
              </w:rPr>
              <w:t>Number: Addition and Subtraction</w:t>
            </w:r>
          </w:p>
          <w:p w14:paraId="08786546" w14:textId="40BD7F1E" w:rsidR="00305B8E" w:rsidRPr="005C241A" w:rsidRDefault="00305B8E" w:rsidP="00FA0902">
            <w:pPr>
              <w:pStyle w:val="NoSpacing"/>
              <w:jc w:val="center"/>
              <w:rPr>
                <w:rFonts w:ascii="Arial" w:hAnsi="Arial" w:cs="Arial"/>
                <w:sz w:val="20"/>
                <w:szCs w:val="20"/>
              </w:rPr>
            </w:pPr>
            <w:r w:rsidRPr="005C241A">
              <w:rPr>
                <w:rFonts w:ascii="Arial" w:hAnsi="Arial" w:cs="Arial"/>
                <w:sz w:val="20"/>
                <w:szCs w:val="20"/>
              </w:rPr>
              <w:t>Number: Multiplication and Division of 2, 5 and 10 = Multiplication</w:t>
            </w:r>
          </w:p>
        </w:tc>
        <w:tc>
          <w:tcPr>
            <w:tcW w:w="2466" w:type="dxa"/>
            <w:gridSpan w:val="2"/>
            <w:tcBorders>
              <w:top w:val="single" w:sz="4" w:space="0" w:color="auto"/>
              <w:left w:val="single" w:sz="4" w:space="0" w:color="auto"/>
              <w:bottom w:val="single" w:sz="4" w:space="0" w:color="auto"/>
              <w:right w:val="single" w:sz="4" w:space="0" w:color="auto"/>
            </w:tcBorders>
          </w:tcPr>
          <w:p w14:paraId="4A3B6E16" w14:textId="1F925DEE" w:rsidR="00305B8E" w:rsidRPr="005C241A" w:rsidRDefault="00305B8E" w:rsidP="00CD5334">
            <w:pPr>
              <w:pStyle w:val="NoSpacing"/>
              <w:jc w:val="center"/>
              <w:rPr>
                <w:rFonts w:ascii="Arial" w:hAnsi="Arial" w:cs="Arial"/>
                <w:sz w:val="20"/>
                <w:szCs w:val="20"/>
              </w:rPr>
            </w:pPr>
            <w:r w:rsidRPr="005C241A">
              <w:rPr>
                <w:rFonts w:ascii="Arial" w:hAnsi="Arial" w:cs="Arial"/>
                <w:sz w:val="20"/>
                <w:szCs w:val="20"/>
              </w:rPr>
              <w:t>Number: Multiplication and Division of 2, 5 and 10 = Multiplication cont.</w:t>
            </w:r>
          </w:p>
          <w:p w14:paraId="14BD079C" w14:textId="6CCB319E" w:rsidR="00305B8E" w:rsidRPr="005C241A" w:rsidRDefault="00305B8E" w:rsidP="00CD5334">
            <w:pPr>
              <w:pStyle w:val="NoSpacing"/>
              <w:jc w:val="center"/>
              <w:rPr>
                <w:rFonts w:ascii="Arial" w:hAnsi="Arial" w:cs="Arial"/>
                <w:sz w:val="20"/>
                <w:szCs w:val="20"/>
              </w:rPr>
            </w:pPr>
            <w:r w:rsidRPr="005C241A">
              <w:rPr>
                <w:rFonts w:ascii="Arial" w:hAnsi="Arial" w:cs="Arial"/>
                <w:sz w:val="20"/>
                <w:szCs w:val="20"/>
              </w:rPr>
              <w:t>Measurement: Length and Height = Length</w:t>
            </w:r>
          </w:p>
          <w:p w14:paraId="1F361B08" w14:textId="24A78894" w:rsidR="00305B8E" w:rsidRPr="005C241A" w:rsidRDefault="00305B8E" w:rsidP="00CD5334">
            <w:pPr>
              <w:pStyle w:val="NoSpacing"/>
              <w:jc w:val="center"/>
              <w:rPr>
                <w:rFonts w:ascii="Arial" w:hAnsi="Arial" w:cs="Arial"/>
                <w:sz w:val="20"/>
                <w:szCs w:val="20"/>
              </w:rPr>
            </w:pPr>
            <w:r w:rsidRPr="005C241A">
              <w:rPr>
                <w:rFonts w:ascii="Arial" w:hAnsi="Arial" w:cs="Arial"/>
                <w:sz w:val="20"/>
                <w:szCs w:val="20"/>
              </w:rPr>
              <w:t>Number: Multiplication and Division of 2, 5 and 10 = Dividing</w:t>
            </w:r>
          </w:p>
          <w:p w14:paraId="48751516" w14:textId="6D5346FF" w:rsidR="00305B8E" w:rsidRPr="005C241A" w:rsidRDefault="00305B8E" w:rsidP="00014A3B">
            <w:pPr>
              <w:pStyle w:val="NoSpacing"/>
              <w:jc w:val="center"/>
              <w:rPr>
                <w:rFonts w:ascii="Arial" w:hAnsi="Arial" w:cs="Arial"/>
                <w:sz w:val="20"/>
                <w:szCs w:val="20"/>
              </w:rPr>
            </w:pPr>
          </w:p>
        </w:tc>
        <w:tc>
          <w:tcPr>
            <w:tcW w:w="2262" w:type="dxa"/>
            <w:tcBorders>
              <w:top w:val="single" w:sz="4" w:space="0" w:color="auto"/>
              <w:left w:val="single" w:sz="4" w:space="0" w:color="auto"/>
              <w:bottom w:val="single" w:sz="4" w:space="0" w:color="auto"/>
              <w:right w:val="single" w:sz="4" w:space="0" w:color="auto"/>
            </w:tcBorders>
          </w:tcPr>
          <w:p w14:paraId="5A02A035" w14:textId="77777777" w:rsidR="00305B8E" w:rsidRPr="005C241A" w:rsidRDefault="00305B8E" w:rsidP="00305B8E">
            <w:pPr>
              <w:pStyle w:val="NoSpacing"/>
              <w:jc w:val="center"/>
              <w:rPr>
                <w:rFonts w:ascii="Arial" w:hAnsi="Arial" w:cs="Arial"/>
                <w:sz w:val="20"/>
                <w:szCs w:val="20"/>
              </w:rPr>
            </w:pPr>
            <w:r w:rsidRPr="005C241A">
              <w:rPr>
                <w:rFonts w:ascii="Arial" w:hAnsi="Arial" w:cs="Arial"/>
                <w:sz w:val="20"/>
                <w:szCs w:val="20"/>
              </w:rPr>
              <w:t>Measurement: Mass, Capacity and Temperature = Mass</w:t>
            </w:r>
          </w:p>
          <w:p w14:paraId="31C8E77F" w14:textId="77777777" w:rsidR="00305B8E" w:rsidRPr="005C241A" w:rsidRDefault="00305B8E" w:rsidP="00305B8E">
            <w:pPr>
              <w:pStyle w:val="NoSpacing"/>
              <w:jc w:val="center"/>
              <w:rPr>
                <w:rFonts w:ascii="Arial" w:hAnsi="Arial" w:cs="Arial"/>
                <w:sz w:val="20"/>
                <w:szCs w:val="20"/>
              </w:rPr>
            </w:pPr>
            <w:r w:rsidRPr="005C241A">
              <w:rPr>
                <w:rFonts w:ascii="Arial" w:hAnsi="Arial" w:cs="Arial"/>
                <w:sz w:val="20"/>
                <w:szCs w:val="20"/>
              </w:rPr>
              <w:t>Statistics = Picture Graphs</w:t>
            </w:r>
          </w:p>
          <w:p w14:paraId="31529FD7" w14:textId="194956D5" w:rsidR="00305B8E" w:rsidRPr="005C241A" w:rsidRDefault="00305B8E" w:rsidP="00305B8E">
            <w:pPr>
              <w:pStyle w:val="NoSpacing"/>
              <w:jc w:val="center"/>
              <w:rPr>
                <w:rFonts w:ascii="Arial" w:hAnsi="Arial" w:cs="Arial"/>
                <w:sz w:val="20"/>
                <w:szCs w:val="20"/>
              </w:rPr>
            </w:pPr>
            <w:r w:rsidRPr="005C241A">
              <w:rPr>
                <w:rFonts w:ascii="Arial" w:hAnsi="Arial" w:cs="Arial"/>
                <w:sz w:val="20"/>
                <w:szCs w:val="20"/>
              </w:rPr>
              <w:t>Measurement: Mass, Capacity and Temperature = Temperature</w:t>
            </w:r>
          </w:p>
          <w:p w14:paraId="35641ED2" w14:textId="1355A5CD" w:rsidR="00305B8E" w:rsidRPr="005C241A" w:rsidRDefault="00305B8E" w:rsidP="00910105">
            <w:pPr>
              <w:pStyle w:val="NoSpacing"/>
              <w:jc w:val="center"/>
              <w:rPr>
                <w:rFonts w:ascii="Arial" w:hAnsi="Arial" w:cs="Arial"/>
                <w:sz w:val="20"/>
                <w:szCs w:val="20"/>
              </w:rPr>
            </w:pPr>
            <w:r w:rsidRPr="005C241A">
              <w:rPr>
                <w:rFonts w:ascii="Arial" w:hAnsi="Arial" w:cs="Arial"/>
                <w:sz w:val="20"/>
                <w:szCs w:val="20"/>
              </w:rPr>
              <w:t>Problem solving and efficient methods = Word Problems</w:t>
            </w:r>
          </w:p>
        </w:tc>
        <w:tc>
          <w:tcPr>
            <w:tcW w:w="2116" w:type="dxa"/>
            <w:tcBorders>
              <w:top w:val="single" w:sz="4" w:space="0" w:color="auto"/>
              <w:left w:val="single" w:sz="4" w:space="0" w:color="auto"/>
              <w:bottom w:val="single" w:sz="4" w:space="0" w:color="auto"/>
              <w:right w:val="single" w:sz="4" w:space="0" w:color="auto"/>
            </w:tcBorders>
          </w:tcPr>
          <w:p w14:paraId="7B752318" w14:textId="77777777" w:rsidR="00305B8E" w:rsidRPr="005C241A" w:rsidRDefault="00305B8E" w:rsidP="00305B8E">
            <w:pPr>
              <w:pStyle w:val="NoSpacing"/>
              <w:jc w:val="center"/>
              <w:rPr>
                <w:rFonts w:ascii="Arial" w:hAnsi="Arial" w:cs="Arial"/>
                <w:sz w:val="20"/>
                <w:szCs w:val="20"/>
              </w:rPr>
            </w:pPr>
            <w:r w:rsidRPr="005C241A">
              <w:rPr>
                <w:rFonts w:ascii="Arial" w:hAnsi="Arial" w:cs="Arial"/>
                <w:sz w:val="20"/>
                <w:szCs w:val="20"/>
              </w:rPr>
              <w:t>Number: Fractions</w:t>
            </w:r>
          </w:p>
          <w:p w14:paraId="57D04B20" w14:textId="5968F85E" w:rsidR="00305B8E" w:rsidRPr="005C241A" w:rsidRDefault="00305B8E" w:rsidP="00305B8E">
            <w:pPr>
              <w:pStyle w:val="NoSpacing"/>
              <w:jc w:val="center"/>
              <w:rPr>
                <w:rFonts w:ascii="Arial" w:hAnsi="Arial" w:cs="Arial"/>
                <w:sz w:val="20"/>
                <w:szCs w:val="20"/>
              </w:rPr>
            </w:pPr>
            <w:r w:rsidRPr="005C241A">
              <w:rPr>
                <w:rFonts w:ascii="Arial" w:hAnsi="Arial" w:cs="Arial"/>
                <w:sz w:val="20"/>
                <w:szCs w:val="20"/>
              </w:rPr>
              <w:t>Geometry: Properties of Shape = 2D Shapes</w:t>
            </w:r>
          </w:p>
          <w:p w14:paraId="266C1925" w14:textId="072EAD97" w:rsidR="00305B8E" w:rsidRPr="005C241A" w:rsidRDefault="00305B8E" w:rsidP="00305B8E">
            <w:pPr>
              <w:pStyle w:val="NoSpacing"/>
              <w:jc w:val="center"/>
              <w:rPr>
                <w:rFonts w:ascii="Arial" w:hAnsi="Arial" w:cs="Arial"/>
                <w:sz w:val="20"/>
                <w:szCs w:val="20"/>
              </w:rPr>
            </w:pPr>
            <w:r w:rsidRPr="005C241A">
              <w:rPr>
                <w:rFonts w:ascii="Arial" w:hAnsi="Arial" w:cs="Arial"/>
                <w:sz w:val="20"/>
                <w:szCs w:val="20"/>
              </w:rPr>
              <w:t>Number: Fractions cont.</w:t>
            </w:r>
          </w:p>
          <w:p w14:paraId="434E1AEF" w14:textId="77777777" w:rsidR="00305B8E" w:rsidRPr="005C241A" w:rsidRDefault="00305B8E" w:rsidP="00305B8E">
            <w:pPr>
              <w:pStyle w:val="NoSpacing"/>
              <w:jc w:val="center"/>
              <w:rPr>
                <w:rFonts w:ascii="Arial" w:hAnsi="Arial" w:cs="Arial"/>
                <w:sz w:val="20"/>
                <w:szCs w:val="20"/>
              </w:rPr>
            </w:pPr>
          </w:p>
          <w:p w14:paraId="61D9C51C" w14:textId="6547154E" w:rsidR="00305B8E" w:rsidRPr="005C241A" w:rsidRDefault="00305B8E" w:rsidP="00014A3B">
            <w:pPr>
              <w:pStyle w:val="NoSpacing"/>
              <w:jc w:val="center"/>
              <w:rPr>
                <w:rFonts w:ascii="Arial" w:hAnsi="Arial" w:cs="Arial"/>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16F6D91" w14:textId="30D54F0D" w:rsidR="00305B8E" w:rsidRPr="005C241A" w:rsidRDefault="00305B8E" w:rsidP="00FA0902">
            <w:pPr>
              <w:pStyle w:val="NoSpacing"/>
              <w:jc w:val="center"/>
              <w:rPr>
                <w:rFonts w:ascii="Arial" w:hAnsi="Arial" w:cs="Arial"/>
                <w:sz w:val="20"/>
                <w:szCs w:val="20"/>
              </w:rPr>
            </w:pPr>
            <w:r w:rsidRPr="005C241A">
              <w:rPr>
                <w:rFonts w:ascii="Arial" w:hAnsi="Arial" w:cs="Arial"/>
                <w:sz w:val="20"/>
                <w:szCs w:val="20"/>
              </w:rPr>
              <w:t>Measurement: Money</w:t>
            </w:r>
          </w:p>
          <w:p w14:paraId="633CE424" w14:textId="304D43E7" w:rsidR="00305B8E" w:rsidRPr="005C241A" w:rsidRDefault="00305B8E" w:rsidP="00FA0902">
            <w:pPr>
              <w:pStyle w:val="NoSpacing"/>
              <w:jc w:val="center"/>
              <w:rPr>
                <w:rFonts w:ascii="Arial" w:hAnsi="Arial" w:cs="Arial"/>
                <w:sz w:val="20"/>
                <w:szCs w:val="20"/>
              </w:rPr>
            </w:pPr>
            <w:r w:rsidRPr="005C241A">
              <w:rPr>
                <w:rFonts w:ascii="Arial" w:hAnsi="Arial" w:cs="Arial"/>
                <w:sz w:val="20"/>
                <w:szCs w:val="20"/>
              </w:rPr>
              <w:t>Geometry: Properties of Shape = 2D Shapes cont.</w:t>
            </w:r>
          </w:p>
          <w:p w14:paraId="77A0A345" w14:textId="7CC12180" w:rsidR="00305B8E" w:rsidRPr="005C241A" w:rsidRDefault="00305B8E" w:rsidP="00FA0902">
            <w:pPr>
              <w:pStyle w:val="NoSpacing"/>
              <w:jc w:val="center"/>
              <w:rPr>
                <w:rFonts w:ascii="Arial" w:hAnsi="Arial" w:cs="Arial"/>
                <w:sz w:val="20"/>
                <w:szCs w:val="20"/>
              </w:rPr>
            </w:pPr>
            <w:r w:rsidRPr="005C241A">
              <w:rPr>
                <w:rFonts w:ascii="Arial" w:hAnsi="Arial" w:cs="Arial"/>
                <w:sz w:val="20"/>
                <w:szCs w:val="20"/>
              </w:rPr>
              <w:t>Measurement: Time</w:t>
            </w:r>
          </w:p>
          <w:p w14:paraId="1D258A2C" w14:textId="4C10DD65" w:rsidR="00305B8E" w:rsidRPr="005C241A" w:rsidRDefault="00305B8E" w:rsidP="00163497">
            <w:pPr>
              <w:pStyle w:val="NoSpacing"/>
              <w:jc w:val="center"/>
              <w:rPr>
                <w:rFonts w:ascii="Arial" w:hAnsi="Arial" w:cs="Arial"/>
                <w:sz w:val="20"/>
                <w:szCs w:val="20"/>
              </w:rPr>
            </w:pPr>
          </w:p>
        </w:tc>
        <w:tc>
          <w:tcPr>
            <w:tcW w:w="2238" w:type="dxa"/>
            <w:tcBorders>
              <w:top w:val="single" w:sz="4" w:space="0" w:color="auto"/>
              <w:left w:val="single" w:sz="4" w:space="0" w:color="auto"/>
              <w:bottom w:val="single" w:sz="4" w:space="0" w:color="auto"/>
              <w:right w:val="single" w:sz="4" w:space="0" w:color="auto"/>
            </w:tcBorders>
          </w:tcPr>
          <w:p w14:paraId="2D7E8888" w14:textId="0E97DF58" w:rsidR="00305B8E" w:rsidRPr="005C241A" w:rsidRDefault="00F32459" w:rsidP="00F32459">
            <w:pPr>
              <w:pStyle w:val="NoSpacing"/>
              <w:jc w:val="center"/>
              <w:rPr>
                <w:rFonts w:ascii="Arial" w:hAnsi="Arial" w:cs="Arial"/>
                <w:sz w:val="20"/>
                <w:szCs w:val="20"/>
              </w:rPr>
            </w:pPr>
            <w:r w:rsidRPr="005C241A">
              <w:rPr>
                <w:rFonts w:ascii="Arial" w:hAnsi="Arial" w:cs="Arial"/>
                <w:sz w:val="20"/>
                <w:szCs w:val="20"/>
              </w:rPr>
              <w:t>Measurement: Time cont.</w:t>
            </w:r>
          </w:p>
          <w:p w14:paraId="760AA35F" w14:textId="77777777" w:rsidR="00F32459" w:rsidRPr="005C241A" w:rsidRDefault="00305B8E" w:rsidP="00305B8E">
            <w:pPr>
              <w:pStyle w:val="NoSpacing"/>
              <w:jc w:val="center"/>
              <w:rPr>
                <w:rFonts w:ascii="Arial" w:hAnsi="Arial" w:cs="Arial"/>
                <w:sz w:val="20"/>
                <w:szCs w:val="20"/>
              </w:rPr>
            </w:pPr>
            <w:r w:rsidRPr="005C241A">
              <w:rPr>
                <w:rFonts w:ascii="Arial" w:hAnsi="Arial" w:cs="Arial"/>
                <w:sz w:val="20"/>
                <w:szCs w:val="20"/>
              </w:rPr>
              <w:t xml:space="preserve">Geometry: </w:t>
            </w:r>
            <w:r w:rsidR="00F32459" w:rsidRPr="005C241A">
              <w:rPr>
                <w:rFonts w:ascii="Arial" w:hAnsi="Arial" w:cs="Arial"/>
                <w:sz w:val="20"/>
                <w:szCs w:val="20"/>
              </w:rPr>
              <w:t>Properties of Shape = 3D Shapes</w:t>
            </w:r>
          </w:p>
          <w:p w14:paraId="69B78C77" w14:textId="77777777" w:rsidR="00F32459" w:rsidRPr="005C241A" w:rsidRDefault="00F32459" w:rsidP="00F32459">
            <w:pPr>
              <w:pStyle w:val="NoSpacing"/>
              <w:jc w:val="center"/>
              <w:rPr>
                <w:rFonts w:ascii="Arial" w:hAnsi="Arial" w:cs="Arial"/>
                <w:sz w:val="20"/>
                <w:szCs w:val="20"/>
              </w:rPr>
            </w:pPr>
            <w:r w:rsidRPr="005C241A">
              <w:rPr>
                <w:rFonts w:ascii="Arial" w:hAnsi="Arial" w:cs="Arial"/>
                <w:sz w:val="20"/>
                <w:szCs w:val="20"/>
              </w:rPr>
              <w:t>Measurement: Mass, Capacity and Temperature = Volume</w:t>
            </w:r>
          </w:p>
          <w:p w14:paraId="58627B12" w14:textId="40111841" w:rsidR="00305B8E" w:rsidRPr="005C241A" w:rsidRDefault="00910105" w:rsidP="00A46DA9">
            <w:pPr>
              <w:pStyle w:val="NoSpacing"/>
              <w:jc w:val="center"/>
              <w:rPr>
                <w:rFonts w:ascii="Arial" w:hAnsi="Arial" w:cs="Arial"/>
                <w:sz w:val="20"/>
                <w:szCs w:val="20"/>
              </w:rPr>
            </w:pPr>
            <w:r w:rsidRPr="005C241A">
              <w:rPr>
                <w:rFonts w:ascii="Arial" w:hAnsi="Arial" w:cs="Arial"/>
                <w:sz w:val="20"/>
                <w:szCs w:val="20"/>
              </w:rPr>
              <w:t>Math’s</w:t>
            </w:r>
            <w:r w:rsidR="00305B8E" w:rsidRPr="005C241A">
              <w:rPr>
                <w:rFonts w:ascii="Arial" w:hAnsi="Arial" w:cs="Arial"/>
                <w:sz w:val="20"/>
                <w:szCs w:val="20"/>
              </w:rPr>
              <w:t xml:space="preserve"> mind workouts</w:t>
            </w:r>
            <w:r w:rsidR="00F32459" w:rsidRPr="005C241A">
              <w:rPr>
                <w:rFonts w:ascii="Arial" w:hAnsi="Arial" w:cs="Arial"/>
                <w:sz w:val="20"/>
                <w:szCs w:val="20"/>
              </w:rPr>
              <w:t xml:space="preserve"> </w:t>
            </w:r>
            <w:r w:rsidR="00305B8E" w:rsidRPr="005C241A">
              <w:rPr>
                <w:rFonts w:ascii="Arial" w:hAnsi="Arial" w:cs="Arial"/>
                <w:sz w:val="20"/>
                <w:szCs w:val="20"/>
              </w:rPr>
              <w:t>/</w:t>
            </w:r>
            <w:r w:rsidR="00F32459" w:rsidRPr="005C241A">
              <w:rPr>
                <w:rFonts w:ascii="Arial" w:hAnsi="Arial" w:cs="Arial"/>
                <w:sz w:val="20"/>
                <w:szCs w:val="20"/>
              </w:rPr>
              <w:t xml:space="preserve"> </w:t>
            </w:r>
            <w:r w:rsidR="00305B8E" w:rsidRPr="005C241A">
              <w:rPr>
                <w:rFonts w:ascii="Arial" w:hAnsi="Arial" w:cs="Arial"/>
                <w:sz w:val="20"/>
                <w:szCs w:val="20"/>
              </w:rPr>
              <w:t>Investigations</w:t>
            </w:r>
          </w:p>
        </w:tc>
      </w:tr>
      <w:tr w:rsidR="001F2718" w:rsidRPr="005C241A" w14:paraId="2AB48F4D" w14:textId="77777777" w:rsidTr="00D511BC">
        <w:trPr>
          <w:cantSplit/>
          <w:trHeight w:val="776"/>
        </w:trPr>
        <w:tc>
          <w:tcPr>
            <w:tcW w:w="2075" w:type="dxa"/>
            <w:vMerge w:val="restart"/>
            <w:tcBorders>
              <w:top w:val="single" w:sz="4" w:space="0" w:color="auto"/>
              <w:left w:val="single" w:sz="4" w:space="0" w:color="auto"/>
              <w:right w:val="single" w:sz="4" w:space="0" w:color="auto"/>
            </w:tcBorders>
            <w:shd w:val="clear" w:color="auto" w:fill="auto"/>
            <w:vAlign w:val="center"/>
            <w:hideMark/>
          </w:tcPr>
          <w:p w14:paraId="038E051F" w14:textId="77777777" w:rsidR="00916CE0" w:rsidRPr="005C241A" w:rsidRDefault="00916CE0" w:rsidP="00916CE0">
            <w:pPr>
              <w:pStyle w:val="NoSpacing"/>
              <w:jc w:val="center"/>
              <w:rPr>
                <w:rFonts w:ascii="Arial" w:hAnsi="Arial" w:cs="Arial"/>
                <w:b/>
                <w:sz w:val="20"/>
                <w:szCs w:val="20"/>
              </w:rPr>
            </w:pPr>
            <w:r w:rsidRPr="005C241A">
              <w:rPr>
                <w:rFonts w:ascii="Arial" w:hAnsi="Arial" w:cs="Arial"/>
                <w:b/>
                <w:sz w:val="20"/>
                <w:szCs w:val="20"/>
              </w:rPr>
              <w:t>English Units/</w:t>
            </w:r>
          </w:p>
          <w:p w14:paraId="1C8876F9" w14:textId="7A671AD3" w:rsidR="001F2718" w:rsidRPr="005C241A" w:rsidRDefault="00916CE0" w:rsidP="00916CE0">
            <w:pPr>
              <w:pStyle w:val="NoSpacing"/>
              <w:jc w:val="center"/>
              <w:rPr>
                <w:rFonts w:ascii="Arial" w:hAnsi="Arial" w:cs="Arial"/>
                <w:b/>
                <w:sz w:val="20"/>
                <w:szCs w:val="20"/>
              </w:rPr>
            </w:pPr>
            <w:r w:rsidRPr="005C241A">
              <w:rPr>
                <w:rFonts w:ascii="Arial" w:hAnsi="Arial" w:cs="Arial"/>
                <w:b/>
                <w:sz w:val="20"/>
                <w:szCs w:val="20"/>
              </w:rPr>
              <w:t>Core Texts</w:t>
            </w:r>
          </w:p>
        </w:tc>
        <w:tc>
          <w:tcPr>
            <w:tcW w:w="459" w:type="dxa"/>
            <w:tcBorders>
              <w:top w:val="single" w:sz="4" w:space="0" w:color="auto"/>
              <w:left w:val="single" w:sz="4" w:space="0" w:color="auto"/>
              <w:bottom w:val="single" w:sz="4" w:space="0" w:color="auto"/>
              <w:right w:val="single" w:sz="4" w:space="0" w:color="auto"/>
            </w:tcBorders>
            <w:shd w:val="clear" w:color="auto" w:fill="auto"/>
            <w:textDirection w:val="btLr"/>
          </w:tcPr>
          <w:p w14:paraId="6F8C61ED" w14:textId="2B7C78E3" w:rsidR="001F2718" w:rsidRPr="005C241A" w:rsidRDefault="001F2718" w:rsidP="001F2718">
            <w:pPr>
              <w:pStyle w:val="NoSpacing"/>
              <w:ind w:left="113" w:right="113"/>
              <w:jc w:val="center"/>
              <w:rPr>
                <w:rFonts w:ascii="Arial" w:hAnsi="Arial" w:cs="Arial"/>
                <w:sz w:val="20"/>
                <w:szCs w:val="20"/>
              </w:rPr>
            </w:pPr>
            <w:r w:rsidRPr="005C241A">
              <w:rPr>
                <w:rFonts w:ascii="Arial" w:hAnsi="Arial" w:cs="Arial"/>
                <w:sz w:val="20"/>
                <w:szCs w:val="20"/>
              </w:rPr>
              <w:t xml:space="preserve">Narrative </w:t>
            </w: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490214" w14:textId="692B79E0" w:rsidR="001B1215" w:rsidRPr="005C241A" w:rsidRDefault="001F2718" w:rsidP="00A46DA9">
            <w:pPr>
              <w:pStyle w:val="NoSpacing"/>
              <w:jc w:val="center"/>
              <w:rPr>
                <w:rFonts w:ascii="Arial" w:hAnsi="Arial" w:cs="Arial"/>
                <w:sz w:val="20"/>
                <w:szCs w:val="20"/>
              </w:rPr>
            </w:pPr>
            <w:r w:rsidRPr="005C241A">
              <w:rPr>
                <w:rFonts w:ascii="Arial" w:hAnsi="Arial" w:cs="Arial"/>
                <w:sz w:val="20"/>
                <w:szCs w:val="20"/>
              </w:rPr>
              <w:t>Stories with familiar settings (Traction Man – Mini Grey)</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DE18805" w14:textId="43EF871A" w:rsidR="001B1215" w:rsidRPr="005C241A" w:rsidRDefault="001F2718" w:rsidP="00A46DA9">
            <w:pPr>
              <w:pStyle w:val="NoSpacing"/>
              <w:jc w:val="center"/>
              <w:rPr>
                <w:rFonts w:ascii="Arial" w:hAnsi="Arial" w:cs="Arial"/>
                <w:sz w:val="20"/>
                <w:szCs w:val="20"/>
              </w:rPr>
            </w:pPr>
            <w:r w:rsidRPr="005C241A">
              <w:rPr>
                <w:rFonts w:ascii="Arial" w:hAnsi="Arial" w:cs="Arial"/>
                <w:sz w:val="20"/>
                <w:szCs w:val="20"/>
              </w:rPr>
              <w:t>Stories as a theme (Light House Keeper’s lunch – Ronda and David Armitage)</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14:paraId="702BD79E" w14:textId="6DB4AD60" w:rsidR="00CC5706" w:rsidRPr="005C241A" w:rsidRDefault="001F2718" w:rsidP="00A46DA9">
            <w:pPr>
              <w:pStyle w:val="NoSpacing"/>
              <w:jc w:val="center"/>
              <w:rPr>
                <w:rFonts w:ascii="Arial" w:hAnsi="Arial" w:cs="Arial"/>
                <w:sz w:val="20"/>
                <w:szCs w:val="20"/>
              </w:rPr>
            </w:pPr>
            <w:r w:rsidRPr="005C241A">
              <w:rPr>
                <w:rFonts w:ascii="Arial" w:hAnsi="Arial" w:cs="Arial"/>
                <w:sz w:val="20"/>
                <w:szCs w:val="20"/>
              </w:rPr>
              <w:t>Stories by the same author (</w:t>
            </w:r>
            <w:r w:rsidR="00F24E19" w:rsidRPr="005C241A">
              <w:rPr>
                <w:rFonts w:ascii="Arial" w:hAnsi="Arial" w:cs="Arial"/>
                <w:sz w:val="20"/>
                <w:szCs w:val="20"/>
              </w:rPr>
              <w:t xml:space="preserve">Man on the Moon - </w:t>
            </w:r>
            <w:r w:rsidRPr="005C241A">
              <w:rPr>
                <w:rFonts w:ascii="Arial" w:hAnsi="Arial" w:cs="Arial"/>
                <w:sz w:val="20"/>
                <w:szCs w:val="20"/>
              </w:rPr>
              <w:t>Simon Bartram)</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14:paraId="5CFBC441" w14:textId="1A424EE2" w:rsidR="00CC5706" w:rsidRPr="005C241A" w:rsidRDefault="00F24E19" w:rsidP="00A46DA9">
            <w:pPr>
              <w:pStyle w:val="NoSpacing"/>
              <w:jc w:val="center"/>
              <w:rPr>
                <w:rFonts w:ascii="Arial" w:hAnsi="Arial" w:cs="Arial"/>
                <w:sz w:val="20"/>
                <w:szCs w:val="20"/>
              </w:rPr>
            </w:pPr>
            <w:r w:rsidRPr="005C241A">
              <w:rPr>
                <w:rFonts w:ascii="Arial" w:hAnsi="Arial" w:cs="Arial"/>
                <w:sz w:val="20"/>
                <w:szCs w:val="20"/>
              </w:rPr>
              <w:t xml:space="preserve">Stories from other cultures </w:t>
            </w:r>
            <w:r w:rsidR="001F2718" w:rsidRPr="005C241A">
              <w:rPr>
                <w:rFonts w:ascii="Arial" w:hAnsi="Arial" w:cs="Arial"/>
                <w:sz w:val="20"/>
                <w:szCs w:val="20"/>
              </w:rPr>
              <w:t>(</w:t>
            </w:r>
            <w:r w:rsidRPr="005C241A">
              <w:rPr>
                <w:rFonts w:ascii="Arial" w:hAnsi="Arial" w:cs="Arial"/>
                <w:sz w:val="20"/>
                <w:szCs w:val="20"/>
              </w:rPr>
              <w:t>Lila and the Secret Rain</w:t>
            </w:r>
            <w:r w:rsidR="001F2718" w:rsidRPr="005C241A">
              <w:rPr>
                <w:rFonts w:ascii="Arial" w:hAnsi="Arial" w:cs="Arial"/>
                <w:sz w:val="20"/>
                <w:szCs w:val="20"/>
              </w:rPr>
              <w:t xml:space="preserve">)  </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14:paraId="5E8E9019" w14:textId="1E3AF98F" w:rsidR="00F24E19" w:rsidRPr="005C241A" w:rsidRDefault="00F24E19" w:rsidP="00A46DA9">
            <w:pPr>
              <w:pStyle w:val="NoSpacing"/>
              <w:jc w:val="center"/>
              <w:rPr>
                <w:rFonts w:ascii="Arial" w:hAnsi="Arial" w:cs="Arial"/>
                <w:sz w:val="20"/>
                <w:szCs w:val="20"/>
              </w:rPr>
            </w:pPr>
            <w:r w:rsidRPr="005C241A">
              <w:rPr>
                <w:rFonts w:ascii="Arial" w:hAnsi="Arial" w:cs="Arial"/>
                <w:sz w:val="20"/>
                <w:szCs w:val="20"/>
              </w:rPr>
              <w:t>Traditional tales with a twist</w:t>
            </w:r>
            <w:r w:rsidR="001F2718" w:rsidRPr="005C241A">
              <w:rPr>
                <w:rFonts w:ascii="Arial" w:hAnsi="Arial" w:cs="Arial"/>
                <w:sz w:val="20"/>
                <w:szCs w:val="20"/>
              </w:rPr>
              <w:t xml:space="preserve"> </w:t>
            </w:r>
          </w:p>
          <w:p w14:paraId="41A4D531" w14:textId="7F8CFB38" w:rsidR="00CC5706" w:rsidRPr="005C241A" w:rsidRDefault="001F2718" w:rsidP="00A46DA9">
            <w:pPr>
              <w:pStyle w:val="NoSpacing"/>
              <w:jc w:val="center"/>
              <w:rPr>
                <w:rFonts w:ascii="Arial" w:hAnsi="Arial" w:cs="Arial"/>
                <w:sz w:val="20"/>
                <w:szCs w:val="20"/>
              </w:rPr>
            </w:pPr>
            <w:r w:rsidRPr="005C241A">
              <w:rPr>
                <w:rFonts w:ascii="Arial" w:hAnsi="Arial" w:cs="Arial"/>
                <w:sz w:val="20"/>
                <w:szCs w:val="20"/>
              </w:rPr>
              <w:t>(Aladdin – by Elizabeth Rudnick)</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14:paraId="19BAB4BE" w14:textId="6D30EC98" w:rsidR="001F2718" w:rsidRPr="005C241A" w:rsidRDefault="001F2718" w:rsidP="00CC5706">
            <w:pPr>
              <w:pStyle w:val="NoSpacing"/>
              <w:jc w:val="center"/>
              <w:rPr>
                <w:rFonts w:ascii="Arial" w:hAnsi="Arial" w:cs="Arial"/>
                <w:sz w:val="20"/>
                <w:szCs w:val="20"/>
              </w:rPr>
            </w:pPr>
            <w:r w:rsidRPr="005C241A">
              <w:rPr>
                <w:rFonts w:ascii="Arial" w:hAnsi="Arial" w:cs="Arial"/>
                <w:sz w:val="20"/>
                <w:szCs w:val="20"/>
              </w:rPr>
              <w:t>Animal adventure stories (A bear called Paddington – Michael Bond)</w:t>
            </w:r>
          </w:p>
        </w:tc>
      </w:tr>
      <w:tr w:rsidR="000257E9" w:rsidRPr="005C241A" w14:paraId="5E3C3F04" w14:textId="77777777" w:rsidTr="005C241A">
        <w:trPr>
          <w:cantSplit/>
          <w:trHeight w:val="1308"/>
        </w:trPr>
        <w:tc>
          <w:tcPr>
            <w:tcW w:w="2075" w:type="dxa"/>
            <w:vMerge/>
            <w:tcBorders>
              <w:left w:val="single" w:sz="4" w:space="0" w:color="auto"/>
              <w:right w:val="single" w:sz="4" w:space="0" w:color="auto"/>
            </w:tcBorders>
            <w:shd w:val="clear" w:color="auto" w:fill="auto"/>
            <w:vAlign w:val="center"/>
          </w:tcPr>
          <w:p w14:paraId="679A7749" w14:textId="77777777" w:rsidR="000257E9" w:rsidRPr="005C241A" w:rsidRDefault="000257E9" w:rsidP="000257E9">
            <w:pPr>
              <w:pStyle w:val="NoSpacing"/>
              <w:jc w:val="center"/>
              <w:rPr>
                <w:rFonts w:ascii="Arial" w:hAnsi="Arial" w:cs="Arial"/>
                <w:b/>
                <w:sz w:val="20"/>
                <w:szCs w:val="20"/>
              </w:rPr>
            </w:pPr>
          </w:p>
        </w:tc>
        <w:tc>
          <w:tcPr>
            <w:tcW w:w="459" w:type="dxa"/>
            <w:tcBorders>
              <w:top w:val="single" w:sz="4" w:space="0" w:color="auto"/>
              <w:left w:val="single" w:sz="4" w:space="0" w:color="auto"/>
              <w:bottom w:val="single" w:sz="4" w:space="0" w:color="auto"/>
              <w:right w:val="single" w:sz="4" w:space="0" w:color="auto"/>
            </w:tcBorders>
            <w:shd w:val="clear" w:color="auto" w:fill="auto"/>
            <w:textDirection w:val="btLr"/>
          </w:tcPr>
          <w:p w14:paraId="3E710127" w14:textId="00E6E5B4" w:rsidR="000257E9" w:rsidRPr="005C241A" w:rsidRDefault="000257E9" w:rsidP="000257E9">
            <w:pPr>
              <w:pStyle w:val="NoSpacing"/>
              <w:ind w:left="113" w:right="113"/>
              <w:jc w:val="center"/>
              <w:rPr>
                <w:rFonts w:ascii="Arial" w:hAnsi="Arial" w:cs="Arial"/>
                <w:sz w:val="20"/>
                <w:szCs w:val="20"/>
              </w:rPr>
            </w:pPr>
            <w:r w:rsidRPr="005C241A">
              <w:rPr>
                <w:rFonts w:ascii="Arial" w:hAnsi="Arial" w:cs="Arial"/>
                <w:sz w:val="20"/>
                <w:szCs w:val="20"/>
              </w:rPr>
              <w:t>Non-fiction</w:t>
            </w: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FC2224" w14:textId="77777777" w:rsidR="000257E9" w:rsidRPr="005C241A" w:rsidRDefault="000257E9" w:rsidP="000257E9">
            <w:pPr>
              <w:pStyle w:val="NoSpacing"/>
              <w:jc w:val="center"/>
              <w:rPr>
                <w:rFonts w:ascii="Arial" w:hAnsi="Arial" w:cs="Arial"/>
                <w:sz w:val="20"/>
                <w:szCs w:val="20"/>
                <w:lang w:eastAsia="en-US"/>
              </w:rPr>
            </w:pPr>
            <w:r w:rsidRPr="005C241A">
              <w:rPr>
                <w:rFonts w:ascii="Arial" w:hAnsi="Arial" w:cs="Arial"/>
                <w:sz w:val="20"/>
                <w:szCs w:val="20"/>
                <w:lang w:eastAsia="en-US"/>
              </w:rPr>
              <w:t xml:space="preserve">Historical recount: </w:t>
            </w:r>
          </w:p>
          <w:p w14:paraId="42CB5E5F" w14:textId="29AC45EB" w:rsidR="00A46DA9" w:rsidRPr="005C241A" w:rsidRDefault="000257E9" w:rsidP="00A46DA9">
            <w:pPr>
              <w:pStyle w:val="NoSpacing"/>
              <w:jc w:val="center"/>
              <w:rPr>
                <w:rFonts w:ascii="Arial" w:hAnsi="Arial" w:cs="Arial"/>
                <w:sz w:val="20"/>
                <w:szCs w:val="20"/>
              </w:rPr>
            </w:pPr>
            <w:r w:rsidRPr="005C241A">
              <w:rPr>
                <w:rFonts w:ascii="Arial" w:hAnsi="Arial" w:cs="Arial"/>
                <w:sz w:val="20"/>
                <w:szCs w:val="20"/>
                <w:lang w:eastAsia="en-US"/>
              </w:rPr>
              <w:t xml:space="preserve">Diary entry (Links to History) </w:t>
            </w:r>
          </w:p>
          <w:p w14:paraId="2BDF27C1" w14:textId="08F18539" w:rsidR="001B1215" w:rsidRPr="005C241A" w:rsidRDefault="001B1215" w:rsidP="000257E9">
            <w:pPr>
              <w:pStyle w:val="NoSpacing"/>
              <w:jc w:val="center"/>
              <w:rPr>
                <w:rFonts w:ascii="Arial" w:hAnsi="Arial" w:cs="Arial"/>
                <w:sz w:val="20"/>
                <w:szCs w:val="20"/>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DE5FEB4" w14:textId="6FA4E47A" w:rsidR="00A46DA9" w:rsidRPr="005C241A" w:rsidRDefault="000257E9" w:rsidP="00A46DA9">
            <w:pPr>
              <w:pStyle w:val="NoSpacing"/>
              <w:jc w:val="center"/>
              <w:rPr>
                <w:rFonts w:ascii="Arial" w:hAnsi="Arial" w:cs="Arial"/>
                <w:color w:val="FF0000"/>
                <w:sz w:val="20"/>
                <w:szCs w:val="20"/>
              </w:rPr>
            </w:pPr>
            <w:r w:rsidRPr="005C241A">
              <w:rPr>
                <w:rFonts w:ascii="Arial" w:hAnsi="Arial" w:cs="Arial"/>
                <w:sz w:val="20"/>
                <w:szCs w:val="20"/>
                <w:lang w:eastAsia="en-US"/>
              </w:rPr>
              <w:t>Instructions: (Recipes – links to Science/DT)</w:t>
            </w:r>
          </w:p>
          <w:p w14:paraId="2B04D0BC" w14:textId="51031B77" w:rsidR="001B1215" w:rsidRPr="005C241A" w:rsidRDefault="001B1215" w:rsidP="000257E9">
            <w:pPr>
              <w:pStyle w:val="NoSpacing"/>
              <w:jc w:val="center"/>
              <w:rPr>
                <w:rFonts w:ascii="Arial" w:hAnsi="Arial" w:cs="Arial"/>
                <w:color w:val="FF0000"/>
                <w:sz w:val="20"/>
                <w:szCs w:val="20"/>
              </w:rPr>
            </w:pP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14:paraId="72C889EB" w14:textId="2D01C190" w:rsidR="000257E9" w:rsidRPr="005C241A" w:rsidRDefault="000257E9" w:rsidP="000257E9">
            <w:pPr>
              <w:pStyle w:val="NoSpacing"/>
              <w:jc w:val="center"/>
              <w:rPr>
                <w:rFonts w:ascii="Arial" w:hAnsi="Arial" w:cs="Arial"/>
                <w:sz w:val="20"/>
                <w:szCs w:val="20"/>
              </w:rPr>
            </w:pPr>
            <w:r w:rsidRPr="005C241A">
              <w:rPr>
                <w:rFonts w:ascii="Arial" w:hAnsi="Arial" w:cs="Arial"/>
                <w:sz w:val="20"/>
                <w:szCs w:val="20"/>
                <w:lang w:eastAsia="en-US"/>
              </w:rPr>
              <w:t>Non-chronological report: (Links to Geography)</w:t>
            </w:r>
            <w:r w:rsidRPr="005C241A">
              <w:rPr>
                <w:rFonts w:ascii="Arial" w:hAnsi="Arial" w:cs="Arial"/>
                <w:color w:val="FF0000"/>
                <w:sz w:val="20"/>
                <w:szCs w:val="20"/>
                <w:lang w:eastAsia="en-US"/>
              </w:rPr>
              <w:t xml:space="preserve"> </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14:paraId="12600378" w14:textId="36F7643D" w:rsidR="000257E9" w:rsidRPr="005C241A" w:rsidRDefault="00F24E19" w:rsidP="000257E9">
            <w:pPr>
              <w:pStyle w:val="NoSpacing"/>
              <w:jc w:val="center"/>
              <w:rPr>
                <w:rFonts w:ascii="Arial" w:hAnsi="Arial" w:cs="Arial"/>
                <w:sz w:val="20"/>
                <w:szCs w:val="20"/>
              </w:rPr>
            </w:pPr>
            <w:r w:rsidRPr="005C241A">
              <w:rPr>
                <w:rFonts w:ascii="Arial" w:hAnsi="Arial" w:cs="Arial"/>
                <w:sz w:val="20"/>
                <w:szCs w:val="20"/>
                <w:lang w:eastAsia="en-US"/>
              </w:rPr>
              <w:t>Report: Information leaflet (links to History – famous people)</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14:paraId="0871D941" w14:textId="6E00ACC5" w:rsidR="000257E9" w:rsidRPr="005C241A" w:rsidRDefault="00F24E19" w:rsidP="00F24E19">
            <w:pPr>
              <w:pStyle w:val="NoSpacing"/>
              <w:jc w:val="center"/>
              <w:rPr>
                <w:rFonts w:ascii="Arial" w:hAnsi="Arial" w:cs="Arial"/>
                <w:sz w:val="20"/>
                <w:szCs w:val="20"/>
                <w:lang w:eastAsia="en-US"/>
              </w:rPr>
            </w:pPr>
            <w:r w:rsidRPr="005C241A">
              <w:rPr>
                <w:rFonts w:ascii="Arial" w:hAnsi="Arial" w:cs="Arial"/>
                <w:sz w:val="20"/>
                <w:szCs w:val="20"/>
                <w:lang w:eastAsia="en-US"/>
              </w:rPr>
              <w:t>Recount: Letters (Links to text – Yours truly Goldilocks</w:t>
            </w:r>
            <w:r w:rsidR="000257E9" w:rsidRPr="005C241A">
              <w:rPr>
                <w:rFonts w:ascii="Arial" w:hAnsi="Arial" w:cs="Arial"/>
                <w:sz w:val="20"/>
                <w:szCs w:val="20"/>
                <w:lang w:eastAsia="en-US"/>
              </w:rPr>
              <w:t xml:space="preserve">) </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14:paraId="12A8511B" w14:textId="4070384C" w:rsidR="000257E9" w:rsidRPr="005C241A" w:rsidRDefault="000257E9" w:rsidP="000257E9">
            <w:pPr>
              <w:pStyle w:val="NoSpacing"/>
              <w:jc w:val="center"/>
              <w:rPr>
                <w:rFonts w:ascii="Arial" w:hAnsi="Arial" w:cs="Arial"/>
                <w:sz w:val="20"/>
                <w:szCs w:val="20"/>
              </w:rPr>
            </w:pPr>
            <w:r w:rsidRPr="005C241A">
              <w:rPr>
                <w:rFonts w:ascii="Arial" w:hAnsi="Arial" w:cs="Arial"/>
                <w:sz w:val="20"/>
                <w:szCs w:val="20"/>
                <w:lang w:eastAsia="en-US"/>
              </w:rPr>
              <w:t xml:space="preserve">Persuasion: Persuasive poster (links to text) </w:t>
            </w:r>
          </w:p>
        </w:tc>
      </w:tr>
      <w:tr w:rsidR="001F2718" w:rsidRPr="005C241A" w14:paraId="5C80F7F0" w14:textId="77777777" w:rsidTr="005C241A">
        <w:trPr>
          <w:cantSplit/>
          <w:trHeight w:val="831"/>
        </w:trPr>
        <w:tc>
          <w:tcPr>
            <w:tcW w:w="2075" w:type="dxa"/>
            <w:vMerge/>
            <w:tcBorders>
              <w:left w:val="single" w:sz="4" w:space="0" w:color="auto"/>
              <w:bottom w:val="single" w:sz="4" w:space="0" w:color="auto"/>
              <w:right w:val="single" w:sz="4" w:space="0" w:color="auto"/>
            </w:tcBorders>
            <w:shd w:val="clear" w:color="auto" w:fill="auto"/>
            <w:vAlign w:val="center"/>
          </w:tcPr>
          <w:p w14:paraId="4614D59F" w14:textId="77777777" w:rsidR="001F2718" w:rsidRPr="005C241A" w:rsidRDefault="001F2718" w:rsidP="001F2718">
            <w:pPr>
              <w:pStyle w:val="NoSpacing"/>
              <w:jc w:val="center"/>
              <w:rPr>
                <w:rFonts w:ascii="Arial" w:hAnsi="Arial" w:cs="Arial"/>
                <w:b/>
                <w:sz w:val="20"/>
                <w:szCs w:val="20"/>
              </w:rPr>
            </w:pPr>
          </w:p>
        </w:tc>
        <w:tc>
          <w:tcPr>
            <w:tcW w:w="459" w:type="dxa"/>
            <w:tcBorders>
              <w:top w:val="single" w:sz="4" w:space="0" w:color="auto"/>
              <w:left w:val="single" w:sz="4" w:space="0" w:color="auto"/>
              <w:bottom w:val="single" w:sz="4" w:space="0" w:color="auto"/>
              <w:right w:val="single" w:sz="4" w:space="0" w:color="auto"/>
            </w:tcBorders>
            <w:shd w:val="clear" w:color="auto" w:fill="auto"/>
            <w:textDirection w:val="btLr"/>
          </w:tcPr>
          <w:p w14:paraId="2E7B58B1" w14:textId="3506D2EE" w:rsidR="001F2718" w:rsidRPr="005C241A" w:rsidRDefault="001F2718" w:rsidP="001F2718">
            <w:pPr>
              <w:pStyle w:val="NoSpacing"/>
              <w:ind w:left="113" w:right="113"/>
              <w:jc w:val="center"/>
              <w:rPr>
                <w:rFonts w:ascii="Arial" w:hAnsi="Arial" w:cs="Arial"/>
                <w:sz w:val="20"/>
                <w:szCs w:val="20"/>
              </w:rPr>
            </w:pPr>
            <w:r w:rsidRPr="005C241A">
              <w:rPr>
                <w:rFonts w:ascii="Arial" w:hAnsi="Arial" w:cs="Arial"/>
                <w:sz w:val="20"/>
                <w:szCs w:val="20"/>
              </w:rPr>
              <w:t>Poetry</w:t>
            </w:r>
          </w:p>
        </w:tc>
        <w:tc>
          <w:tcPr>
            <w:tcW w:w="44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F3145A" w14:textId="77777777" w:rsidR="001F2718" w:rsidRPr="005C241A" w:rsidRDefault="001F2718" w:rsidP="001F2718">
            <w:pPr>
              <w:pStyle w:val="NoSpacing"/>
              <w:jc w:val="center"/>
              <w:rPr>
                <w:rFonts w:ascii="Arial" w:hAnsi="Arial" w:cs="Arial"/>
                <w:sz w:val="20"/>
                <w:szCs w:val="20"/>
              </w:rPr>
            </w:pPr>
            <w:r w:rsidRPr="005C241A">
              <w:rPr>
                <w:rFonts w:ascii="Arial" w:hAnsi="Arial" w:cs="Arial"/>
                <w:sz w:val="20"/>
                <w:szCs w:val="20"/>
              </w:rPr>
              <w:t xml:space="preserve">Poems on a theme </w:t>
            </w:r>
          </w:p>
          <w:p w14:paraId="399ED431" w14:textId="4517F254" w:rsidR="001B1215" w:rsidRPr="005C241A" w:rsidRDefault="001F2718" w:rsidP="00A46DA9">
            <w:pPr>
              <w:pStyle w:val="NoSpacing"/>
              <w:jc w:val="center"/>
              <w:rPr>
                <w:rFonts w:ascii="Arial" w:hAnsi="Arial" w:cs="Arial"/>
                <w:sz w:val="20"/>
                <w:szCs w:val="20"/>
              </w:rPr>
            </w:pPr>
            <w:r w:rsidRPr="005C241A">
              <w:rPr>
                <w:rFonts w:ascii="Arial" w:hAnsi="Arial" w:cs="Arial"/>
                <w:sz w:val="20"/>
                <w:szCs w:val="20"/>
              </w:rPr>
              <w:t>(Fireworks by James Reeves)</w:t>
            </w:r>
          </w:p>
        </w:tc>
        <w:tc>
          <w:tcPr>
            <w:tcW w:w="4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844E16" w14:textId="42B86272" w:rsidR="00DC248C" w:rsidRPr="005C241A" w:rsidRDefault="001F2718" w:rsidP="00CC5706">
            <w:pPr>
              <w:pStyle w:val="NoSpacing"/>
              <w:jc w:val="center"/>
              <w:rPr>
                <w:rFonts w:ascii="Arial" w:hAnsi="Arial" w:cs="Arial"/>
                <w:sz w:val="20"/>
                <w:szCs w:val="20"/>
              </w:rPr>
            </w:pPr>
            <w:r w:rsidRPr="005C241A">
              <w:rPr>
                <w:rFonts w:ascii="Arial" w:hAnsi="Arial" w:cs="Arial"/>
                <w:sz w:val="20"/>
                <w:szCs w:val="20"/>
              </w:rPr>
              <w:t>Poems with a structure (Riddles- KS1 the works by Pie Corbett)</w:t>
            </w:r>
            <w:r w:rsidR="00CC5706" w:rsidRPr="005C241A">
              <w:rPr>
                <w:rFonts w:ascii="Arial" w:hAnsi="Arial" w:cs="Arial"/>
                <w:sz w:val="20"/>
                <w:szCs w:val="20"/>
              </w:rPr>
              <w:t xml:space="preserve"> </w:t>
            </w:r>
          </w:p>
        </w:tc>
        <w:tc>
          <w:tcPr>
            <w:tcW w:w="41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96EFEA" w14:textId="77777777" w:rsidR="001F2718" w:rsidRPr="005C241A" w:rsidRDefault="001F2718" w:rsidP="001F2718">
            <w:pPr>
              <w:pStyle w:val="NoSpacing"/>
              <w:jc w:val="center"/>
              <w:rPr>
                <w:rFonts w:ascii="Arial" w:hAnsi="Arial" w:cs="Arial"/>
                <w:sz w:val="20"/>
                <w:szCs w:val="20"/>
              </w:rPr>
            </w:pPr>
            <w:r w:rsidRPr="005C241A">
              <w:rPr>
                <w:rFonts w:ascii="Arial" w:hAnsi="Arial" w:cs="Arial"/>
                <w:sz w:val="20"/>
                <w:szCs w:val="20"/>
              </w:rPr>
              <w:t xml:space="preserve">Classic poetry </w:t>
            </w:r>
          </w:p>
          <w:p w14:paraId="38ACE95A" w14:textId="36A598C4" w:rsidR="001F2718" w:rsidRPr="005C241A" w:rsidRDefault="001F2718" w:rsidP="00CC5706">
            <w:pPr>
              <w:pStyle w:val="NoSpacing"/>
              <w:jc w:val="center"/>
              <w:rPr>
                <w:rFonts w:ascii="Arial" w:hAnsi="Arial" w:cs="Arial"/>
                <w:sz w:val="20"/>
                <w:szCs w:val="20"/>
              </w:rPr>
            </w:pPr>
            <w:r w:rsidRPr="005C241A">
              <w:rPr>
                <w:rFonts w:ascii="Arial" w:hAnsi="Arial" w:cs="Arial"/>
                <w:sz w:val="20"/>
                <w:szCs w:val="20"/>
              </w:rPr>
              <w:t>(The Owl and the pussycat by Edward Lear)</w:t>
            </w:r>
            <w:r w:rsidR="00CC5706" w:rsidRPr="005C241A">
              <w:rPr>
                <w:rFonts w:ascii="Arial" w:hAnsi="Arial" w:cs="Arial"/>
                <w:sz w:val="20"/>
                <w:szCs w:val="20"/>
              </w:rPr>
              <w:t xml:space="preserve"> </w:t>
            </w:r>
          </w:p>
        </w:tc>
      </w:tr>
      <w:tr w:rsidR="00534654" w:rsidRPr="005C241A" w14:paraId="715D7279" w14:textId="77777777" w:rsidTr="00D511BC">
        <w:trPr>
          <w:trHeight w:val="370"/>
        </w:trPr>
        <w:tc>
          <w:tcPr>
            <w:tcW w:w="2075" w:type="dxa"/>
            <w:tcBorders>
              <w:top w:val="single" w:sz="4" w:space="0" w:color="auto"/>
              <w:left w:val="single" w:sz="4" w:space="0" w:color="auto"/>
              <w:bottom w:val="single" w:sz="4" w:space="0" w:color="auto"/>
              <w:right w:val="single" w:sz="4" w:space="0" w:color="auto"/>
            </w:tcBorders>
            <w:vAlign w:val="center"/>
            <w:hideMark/>
          </w:tcPr>
          <w:p w14:paraId="6BEA523D" w14:textId="77777777" w:rsidR="00534654" w:rsidRPr="005C241A" w:rsidRDefault="00534654" w:rsidP="00534654">
            <w:pPr>
              <w:pStyle w:val="NoSpacing"/>
              <w:jc w:val="center"/>
              <w:rPr>
                <w:rFonts w:ascii="Arial" w:hAnsi="Arial" w:cs="Arial"/>
                <w:b/>
                <w:sz w:val="20"/>
                <w:szCs w:val="20"/>
              </w:rPr>
            </w:pPr>
            <w:r w:rsidRPr="005C241A">
              <w:rPr>
                <w:rFonts w:ascii="Arial" w:hAnsi="Arial" w:cs="Arial"/>
                <w:b/>
                <w:sz w:val="20"/>
                <w:szCs w:val="20"/>
              </w:rPr>
              <w:t>Science</w:t>
            </w:r>
          </w:p>
        </w:tc>
        <w:tc>
          <w:tcPr>
            <w:tcW w:w="2493" w:type="dxa"/>
            <w:gridSpan w:val="3"/>
            <w:tcBorders>
              <w:top w:val="single" w:sz="4" w:space="0" w:color="auto"/>
              <w:left w:val="single" w:sz="4" w:space="0" w:color="auto"/>
              <w:bottom w:val="single" w:sz="4" w:space="0" w:color="auto"/>
              <w:right w:val="single" w:sz="4" w:space="0" w:color="auto"/>
            </w:tcBorders>
          </w:tcPr>
          <w:p w14:paraId="0B75BB01" w14:textId="77777777" w:rsidR="00534654" w:rsidRPr="005C241A" w:rsidRDefault="00534654" w:rsidP="00534654">
            <w:pPr>
              <w:jc w:val="center"/>
              <w:rPr>
                <w:rFonts w:ascii="Arial" w:hAnsi="Arial" w:cs="Arial"/>
                <w:b/>
                <w:bCs/>
                <w:color w:val="0070C0"/>
                <w:sz w:val="20"/>
                <w:szCs w:val="20"/>
              </w:rPr>
            </w:pPr>
            <w:r w:rsidRPr="005C241A">
              <w:rPr>
                <w:rFonts w:ascii="Arial" w:hAnsi="Arial" w:cs="Arial"/>
                <w:b/>
                <w:bCs/>
                <w:color w:val="0070C0"/>
                <w:sz w:val="20"/>
                <w:szCs w:val="20"/>
              </w:rPr>
              <w:t>Materials and their Properties</w:t>
            </w:r>
          </w:p>
          <w:p w14:paraId="1761E320" w14:textId="3E93D0EF" w:rsidR="00534654" w:rsidRPr="005C241A" w:rsidRDefault="00534654" w:rsidP="00534654">
            <w:pPr>
              <w:pStyle w:val="NoSpacing"/>
              <w:jc w:val="center"/>
              <w:rPr>
                <w:rFonts w:ascii="Arial" w:hAnsi="Arial" w:cs="Arial"/>
                <w:sz w:val="20"/>
                <w:szCs w:val="20"/>
              </w:rPr>
            </w:pPr>
            <w:r w:rsidRPr="005C241A">
              <w:rPr>
                <w:rFonts w:ascii="Arial" w:hAnsi="Arial" w:cs="Arial"/>
                <w:i/>
                <w:iCs/>
                <w:color w:val="0070C0"/>
                <w:sz w:val="20"/>
                <w:szCs w:val="20"/>
              </w:rPr>
              <w:t>Identify everyday materials being able to compare their suitability in different forms.</w:t>
            </w:r>
          </w:p>
        </w:tc>
        <w:tc>
          <w:tcPr>
            <w:tcW w:w="2437" w:type="dxa"/>
            <w:tcBorders>
              <w:top w:val="single" w:sz="4" w:space="0" w:color="auto"/>
              <w:left w:val="single" w:sz="4" w:space="0" w:color="auto"/>
              <w:bottom w:val="single" w:sz="4" w:space="0" w:color="auto"/>
              <w:right w:val="single" w:sz="4" w:space="0" w:color="auto"/>
            </w:tcBorders>
          </w:tcPr>
          <w:p w14:paraId="2441A4E0" w14:textId="77777777" w:rsidR="00534654" w:rsidRPr="005C241A" w:rsidRDefault="00534654" w:rsidP="00534654">
            <w:pPr>
              <w:jc w:val="center"/>
              <w:rPr>
                <w:rFonts w:ascii="Arial" w:hAnsi="Arial" w:cs="Arial"/>
                <w:b/>
                <w:bCs/>
                <w:color w:val="FF0000"/>
                <w:sz w:val="20"/>
                <w:szCs w:val="20"/>
              </w:rPr>
            </w:pPr>
            <w:r w:rsidRPr="005C241A">
              <w:rPr>
                <w:rFonts w:ascii="Arial" w:hAnsi="Arial" w:cs="Arial"/>
                <w:b/>
                <w:bCs/>
                <w:color w:val="FF0000"/>
                <w:sz w:val="20"/>
                <w:szCs w:val="20"/>
              </w:rPr>
              <w:t>Animals Including humans</w:t>
            </w:r>
          </w:p>
          <w:p w14:paraId="79BBEF67" w14:textId="77777777" w:rsidR="00534654" w:rsidRDefault="00534654" w:rsidP="00534654">
            <w:pPr>
              <w:pStyle w:val="NoSpacing"/>
              <w:jc w:val="center"/>
              <w:rPr>
                <w:rFonts w:ascii="Arial" w:hAnsi="Arial" w:cs="Arial"/>
                <w:i/>
                <w:iCs/>
                <w:color w:val="FF0000"/>
                <w:sz w:val="20"/>
                <w:szCs w:val="20"/>
              </w:rPr>
            </w:pPr>
            <w:r w:rsidRPr="005C241A">
              <w:rPr>
                <w:rFonts w:ascii="Arial" w:hAnsi="Arial" w:cs="Arial"/>
                <w:i/>
                <w:iCs/>
                <w:color w:val="FF0000"/>
                <w:sz w:val="20"/>
                <w:szCs w:val="20"/>
              </w:rPr>
              <w:t xml:space="preserve">Understand that animals and humans have offspring that grow into adults with basic needs and requirements for survival. </w:t>
            </w:r>
          </w:p>
          <w:p w14:paraId="51454779" w14:textId="77777777" w:rsidR="005C241A" w:rsidRDefault="005C241A" w:rsidP="00534654">
            <w:pPr>
              <w:pStyle w:val="NoSpacing"/>
              <w:jc w:val="center"/>
              <w:rPr>
                <w:rFonts w:ascii="Arial" w:hAnsi="Arial" w:cs="Arial"/>
                <w:i/>
                <w:iCs/>
                <w:color w:val="FF0000"/>
                <w:sz w:val="20"/>
                <w:szCs w:val="20"/>
              </w:rPr>
            </w:pPr>
          </w:p>
          <w:p w14:paraId="21530AEF" w14:textId="055EF5B4" w:rsidR="005C241A" w:rsidRPr="005C241A" w:rsidRDefault="005C241A" w:rsidP="00534654">
            <w:pPr>
              <w:pStyle w:val="NoSpacing"/>
              <w:jc w:val="center"/>
              <w:rPr>
                <w:rFonts w:ascii="Arial" w:hAnsi="Arial" w:cs="Arial"/>
                <w:sz w:val="20"/>
                <w:szCs w:val="20"/>
              </w:rPr>
            </w:pPr>
          </w:p>
        </w:tc>
        <w:tc>
          <w:tcPr>
            <w:tcW w:w="4378" w:type="dxa"/>
            <w:gridSpan w:val="2"/>
            <w:tcBorders>
              <w:top w:val="single" w:sz="4" w:space="0" w:color="auto"/>
              <w:left w:val="single" w:sz="4" w:space="0" w:color="auto"/>
              <w:bottom w:val="single" w:sz="4" w:space="0" w:color="auto"/>
              <w:right w:val="single" w:sz="4" w:space="0" w:color="auto"/>
            </w:tcBorders>
          </w:tcPr>
          <w:p w14:paraId="77F101F1" w14:textId="77777777" w:rsidR="00534654" w:rsidRPr="005C241A" w:rsidRDefault="00534654" w:rsidP="00534654">
            <w:pPr>
              <w:jc w:val="center"/>
              <w:rPr>
                <w:rFonts w:ascii="Arial" w:hAnsi="Arial" w:cs="Arial"/>
                <w:b/>
                <w:bCs/>
                <w:color w:val="00B050"/>
                <w:sz w:val="20"/>
                <w:szCs w:val="20"/>
              </w:rPr>
            </w:pPr>
            <w:r w:rsidRPr="005C241A">
              <w:rPr>
                <w:rFonts w:ascii="Arial" w:hAnsi="Arial" w:cs="Arial"/>
                <w:b/>
                <w:bCs/>
                <w:color w:val="00B050"/>
                <w:sz w:val="20"/>
                <w:szCs w:val="20"/>
              </w:rPr>
              <w:t>Living things and their habitats</w:t>
            </w:r>
          </w:p>
          <w:p w14:paraId="09D7312B" w14:textId="73E465EC" w:rsidR="00534654" w:rsidRPr="005C241A" w:rsidRDefault="00534654" w:rsidP="00534654">
            <w:pPr>
              <w:pStyle w:val="NoSpacing"/>
              <w:jc w:val="center"/>
              <w:rPr>
                <w:rFonts w:ascii="Arial" w:hAnsi="Arial" w:cs="Arial"/>
                <w:sz w:val="20"/>
                <w:szCs w:val="20"/>
              </w:rPr>
            </w:pPr>
            <w:r w:rsidRPr="005C241A">
              <w:rPr>
                <w:rFonts w:ascii="Arial" w:hAnsi="Arial" w:cs="Arial"/>
                <w:i/>
                <w:iCs/>
                <w:color w:val="00B050"/>
                <w:sz w:val="20"/>
                <w:szCs w:val="20"/>
              </w:rPr>
              <w:t>Understand that most living things are suited to different habitats to enable them to obtain their own food and what happens with the lack of this.</w:t>
            </w:r>
          </w:p>
        </w:tc>
        <w:tc>
          <w:tcPr>
            <w:tcW w:w="1938" w:type="dxa"/>
            <w:tcBorders>
              <w:top w:val="single" w:sz="4" w:space="0" w:color="auto"/>
              <w:left w:val="single" w:sz="4" w:space="0" w:color="auto"/>
              <w:bottom w:val="single" w:sz="4" w:space="0" w:color="auto"/>
              <w:right w:val="single" w:sz="4" w:space="0" w:color="auto"/>
            </w:tcBorders>
          </w:tcPr>
          <w:p w14:paraId="1D644DC1" w14:textId="77777777" w:rsidR="00534654" w:rsidRPr="005C241A" w:rsidRDefault="00534654" w:rsidP="00534654">
            <w:pPr>
              <w:jc w:val="center"/>
              <w:rPr>
                <w:rFonts w:ascii="Arial" w:hAnsi="Arial" w:cs="Arial"/>
                <w:b/>
                <w:bCs/>
                <w:color w:val="00B050"/>
                <w:sz w:val="20"/>
                <w:szCs w:val="20"/>
              </w:rPr>
            </w:pPr>
            <w:r w:rsidRPr="005C241A">
              <w:rPr>
                <w:rFonts w:ascii="Arial" w:hAnsi="Arial" w:cs="Arial"/>
                <w:b/>
                <w:bCs/>
                <w:color w:val="00B050"/>
                <w:sz w:val="20"/>
                <w:szCs w:val="20"/>
              </w:rPr>
              <w:t>Plants</w:t>
            </w:r>
          </w:p>
          <w:p w14:paraId="69F95D77" w14:textId="2C079AC3" w:rsidR="00534654" w:rsidRPr="005C241A" w:rsidRDefault="00534654" w:rsidP="00534654">
            <w:pPr>
              <w:pStyle w:val="NoSpacing"/>
              <w:jc w:val="center"/>
              <w:rPr>
                <w:rFonts w:ascii="Arial" w:hAnsi="Arial" w:cs="Arial"/>
                <w:sz w:val="20"/>
                <w:szCs w:val="20"/>
              </w:rPr>
            </w:pPr>
            <w:r w:rsidRPr="005C241A">
              <w:rPr>
                <w:rFonts w:ascii="Arial" w:hAnsi="Arial" w:cs="Arial"/>
                <w:i/>
                <w:iCs/>
                <w:color w:val="00B050"/>
                <w:sz w:val="20"/>
                <w:szCs w:val="20"/>
              </w:rPr>
              <w:t>Name, identify and describe the basic needs for plants to develop through growing bulbs.</w:t>
            </w:r>
          </w:p>
        </w:tc>
        <w:tc>
          <w:tcPr>
            <w:tcW w:w="2238" w:type="dxa"/>
            <w:tcBorders>
              <w:top w:val="single" w:sz="4" w:space="0" w:color="auto"/>
              <w:left w:val="single" w:sz="4" w:space="0" w:color="auto"/>
              <w:bottom w:val="single" w:sz="4" w:space="0" w:color="auto"/>
              <w:right w:val="single" w:sz="4" w:space="0" w:color="auto"/>
            </w:tcBorders>
          </w:tcPr>
          <w:p w14:paraId="4D15D543" w14:textId="77777777" w:rsidR="00534654" w:rsidRPr="005C241A" w:rsidRDefault="00534654" w:rsidP="00534654">
            <w:pPr>
              <w:pStyle w:val="NoSpacing"/>
              <w:jc w:val="center"/>
              <w:rPr>
                <w:rFonts w:ascii="Arial" w:hAnsi="Arial" w:cs="Arial"/>
                <w:b/>
                <w:bCs/>
                <w:color w:val="7030A0"/>
                <w:sz w:val="20"/>
                <w:szCs w:val="20"/>
              </w:rPr>
            </w:pPr>
            <w:r w:rsidRPr="005C241A">
              <w:rPr>
                <w:rFonts w:ascii="Arial" w:hAnsi="Arial" w:cs="Arial"/>
                <w:b/>
                <w:bCs/>
                <w:color w:val="7030A0"/>
                <w:sz w:val="20"/>
                <w:szCs w:val="20"/>
              </w:rPr>
              <w:t>Science Skills</w:t>
            </w:r>
          </w:p>
          <w:p w14:paraId="1F85F6E5" w14:textId="59A3446E" w:rsidR="00534654" w:rsidRPr="005C241A" w:rsidRDefault="00534654" w:rsidP="00534654">
            <w:pPr>
              <w:pStyle w:val="NoSpacing"/>
              <w:jc w:val="center"/>
              <w:rPr>
                <w:rFonts w:ascii="Arial" w:hAnsi="Arial" w:cs="Arial"/>
                <w:sz w:val="20"/>
                <w:szCs w:val="20"/>
              </w:rPr>
            </w:pPr>
            <w:r w:rsidRPr="005C241A">
              <w:rPr>
                <w:rFonts w:ascii="Arial" w:hAnsi="Arial" w:cs="Arial"/>
                <w:i/>
                <w:iCs/>
                <w:color w:val="7030A0"/>
                <w:sz w:val="20"/>
                <w:szCs w:val="20"/>
              </w:rPr>
              <w:t>Recap of Year 2 science skills and missing learning from monitoring.</w:t>
            </w:r>
          </w:p>
        </w:tc>
      </w:tr>
      <w:tr w:rsidR="00B43B2B" w:rsidRPr="005C241A" w14:paraId="6BA1D0E0" w14:textId="77777777" w:rsidTr="00DF3D6F">
        <w:trPr>
          <w:trHeight w:val="3116"/>
        </w:trPr>
        <w:tc>
          <w:tcPr>
            <w:tcW w:w="2075" w:type="dxa"/>
            <w:tcBorders>
              <w:top w:val="single" w:sz="4" w:space="0" w:color="auto"/>
              <w:left w:val="single" w:sz="4" w:space="0" w:color="auto"/>
              <w:bottom w:val="single" w:sz="4" w:space="0" w:color="auto"/>
              <w:right w:val="single" w:sz="4" w:space="0" w:color="auto"/>
            </w:tcBorders>
            <w:vAlign w:val="center"/>
          </w:tcPr>
          <w:p w14:paraId="28FD9082" w14:textId="54C25A6F" w:rsidR="00B43B2B" w:rsidRPr="005C241A" w:rsidRDefault="00B43B2B" w:rsidP="00B43B2B">
            <w:pPr>
              <w:pStyle w:val="NoSpacing"/>
              <w:jc w:val="center"/>
              <w:rPr>
                <w:rFonts w:ascii="Arial" w:hAnsi="Arial" w:cs="Arial"/>
                <w:b/>
                <w:sz w:val="20"/>
                <w:szCs w:val="20"/>
              </w:rPr>
            </w:pPr>
            <w:r w:rsidRPr="005C241A">
              <w:rPr>
                <w:rFonts w:ascii="Arial" w:hAnsi="Arial" w:cs="Arial"/>
                <w:b/>
                <w:sz w:val="20"/>
                <w:szCs w:val="20"/>
              </w:rPr>
              <w:lastRenderedPageBreak/>
              <w:t>Geography</w:t>
            </w:r>
          </w:p>
        </w:tc>
        <w:tc>
          <w:tcPr>
            <w:tcW w:w="4930" w:type="dxa"/>
            <w:gridSpan w:val="4"/>
            <w:tcBorders>
              <w:top w:val="single" w:sz="4" w:space="0" w:color="auto"/>
              <w:left w:val="single" w:sz="4" w:space="0" w:color="auto"/>
              <w:bottom w:val="single" w:sz="4" w:space="0" w:color="auto"/>
              <w:right w:val="single" w:sz="4" w:space="0" w:color="auto"/>
            </w:tcBorders>
          </w:tcPr>
          <w:p w14:paraId="072B9687" w14:textId="77777777" w:rsidR="00B43B2B" w:rsidRPr="005C241A" w:rsidRDefault="00B43B2B" w:rsidP="00B43B2B">
            <w:pPr>
              <w:tabs>
                <w:tab w:val="left" w:pos="1250"/>
                <w:tab w:val="center" w:pos="2670"/>
              </w:tabs>
              <w:jc w:val="center"/>
              <w:rPr>
                <w:rFonts w:ascii="Arial" w:hAnsi="Arial" w:cs="Arial"/>
                <w:sz w:val="20"/>
                <w:szCs w:val="20"/>
              </w:rPr>
            </w:pPr>
            <w:r w:rsidRPr="005C241A">
              <w:rPr>
                <w:rFonts w:ascii="Arial" w:hAnsi="Arial" w:cs="Arial"/>
                <w:sz w:val="20"/>
                <w:szCs w:val="20"/>
              </w:rPr>
              <w:t>What is Farnworth like?</w:t>
            </w:r>
          </w:p>
          <w:p w14:paraId="11F1E109" w14:textId="77777777" w:rsidR="00B43B2B" w:rsidRPr="005C241A" w:rsidRDefault="00B43B2B" w:rsidP="00B43B2B">
            <w:pPr>
              <w:jc w:val="center"/>
              <w:rPr>
                <w:rFonts w:ascii="Arial" w:hAnsi="Arial" w:cs="Arial"/>
                <w:b/>
                <w:sz w:val="20"/>
                <w:szCs w:val="20"/>
              </w:rPr>
            </w:pPr>
            <w:r w:rsidRPr="005C241A">
              <w:rPr>
                <w:rFonts w:ascii="Arial" w:hAnsi="Arial" w:cs="Arial"/>
                <w:b/>
                <w:sz w:val="20"/>
                <w:szCs w:val="20"/>
              </w:rPr>
              <w:t>Our Local Area – Map Skills</w:t>
            </w:r>
          </w:p>
          <w:p w14:paraId="101556C7" w14:textId="0F180A4B" w:rsidR="00B43B2B" w:rsidRPr="005C241A" w:rsidRDefault="00B43B2B" w:rsidP="00B43B2B">
            <w:pPr>
              <w:jc w:val="center"/>
              <w:rPr>
                <w:rFonts w:ascii="Arial" w:hAnsi="Arial" w:cs="Arial"/>
                <w:sz w:val="20"/>
                <w:szCs w:val="20"/>
              </w:rPr>
            </w:pPr>
            <w:r w:rsidRPr="005C241A">
              <w:rPr>
                <w:rFonts w:ascii="Arial" w:hAnsi="Arial" w:cs="Arial"/>
                <w:color w:val="00B050"/>
                <w:sz w:val="20"/>
                <w:szCs w:val="20"/>
              </w:rPr>
              <w:t>Investigate the local area of Farnworth identifying key physical and human features on OS maps (</w:t>
            </w:r>
            <w:proofErr w:type="spellStart"/>
            <w:r w:rsidRPr="005C241A">
              <w:rPr>
                <w:rFonts w:ascii="Arial" w:hAnsi="Arial" w:cs="Arial"/>
                <w:color w:val="00B050"/>
                <w:sz w:val="20"/>
                <w:szCs w:val="20"/>
              </w:rPr>
              <w:t>Digimaps</w:t>
            </w:r>
            <w:proofErr w:type="spellEnd"/>
            <w:r w:rsidRPr="005C241A">
              <w:rPr>
                <w:rFonts w:ascii="Arial" w:hAnsi="Arial" w:cs="Arial"/>
                <w:color w:val="00B050"/>
                <w:sz w:val="20"/>
                <w:szCs w:val="20"/>
              </w:rPr>
              <w:t>) including 4 compass points and sketch maps.</w:t>
            </w:r>
          </w:p>
        </w:tc>
        <w:tc>
          <w:tcPr>
            <w:tcW w:w="4378" w:type="dxa"/>
            <w:gridSpan w:val="2"/>
            <w:tcBorders>
              <w:top w:val="single" w:sz="4" w:space="0" w:color="auto"/>
              <w:left w:val="single" w:sz="4" w:space="0" w:color="auto"/>
              <w:bottom w:val="single" w:sz="4" w:space="0" w:color="auto"/>
              <w:right w:val="single" w:sz="4" w:space="0" w:color="auto"/>
            </w:tcBorders>
          </w:tcPr>
          <w:p w14:paraId="4C54C751" w14:textId="69D3C31F" w:rsidR="00B43B2B" w:rsidRPr="005C241A" w:rsidRDefault="00B43B2B" w:rsidP="005C241A">
            <w:pPr>
              <w:jc w:val="center"/>
              <w:rPr>
                <w:rFonts w:ascii="Arial" w:hAnsi="Arial" w:cs="Arial"/>
                <w:sz w:val="20"/>
                <w:szCs w:val="20"/>
              </w:rPr>
            </w:pPr>
            <w:r w:rsidRPr="005C241A">
              <w:rPr>
                <w:rFonts w:ascii="Arial" w:hAnsi="Arial" w:cs="Arial"/>
                <w:sz w:val="20"/>
                <w:szCs w:val="20"/>
              </w:rPr>
              <w:t>Can I explore the world?</w:t>
            </w:r>
          </w:p>
          <w:p w14:paraId="6B6F39F4" w14:textId="77777777" w:rsidR="00B43B2B" w:rsidRPr="005C241A" w:rsidRDefault="00B43B2B" w:rsidP="00B43B2B">
            <w:pPr>
              <w:tabs>
                <w:tab w:val="left" w:pos="1250"/>
                <w:tab w:val="center" w:pos="2670"/>
              </w:tabs>
              <w:jc w:val="center"/>
              <w:rPr>
                <w:rFonts w:ascii="Arial" w:hAnsi="Arial" w:cs="Arial"/>
                <w:b/>
                <w:sz w:val="20"/>
                <w:szCs w:val="20"/>
              </w:rPr>
            </w:pPr>
            <w:r w:rsidRPr="005C241A">
              <w:rPr>
                <w:rFonts w:ascii="Arial" w:hAnsi="Arial" w:cs="Arial"/>
                <w:b/>
                <w:sz w:val="20"/>
                <w:szCs w:val="20"/>
              </w:rPr>
              <w:t>Continents &amp; Oceans, Physical &amp; Human features</w:t>
            </w:r>
          </w:p>
          <w:p w14:paraId="6582A97C" w14:textId="50C17D39" w:rsidR="00B43B2B" w:rsidRPr="005C241A" w:rsidRDefault="00B43B2B" w:rsidP="00B43B2B">
            <w:pPr>
              <w:spacing w:after="0"/>
              <w:jc w:val="center"/>
              <w:rPr>
                <w:rFonts w:ascii="Arial" w:hAnsi="Arial" w:cs="Arial"/>
                <w:color w:val="FF0000"/>
                <w:sz w:val="20"/>
                <w:szCs w:val="20"/>
              </w:rPr>
            </w:pPr>
            <w:r w:rsidRPr="005C241A">
              <w:rPr>
                <w:rFonts w:ascii="Arial" w:hAnsi="Arial" w:cs="Arial"/>
                <w:color w:val="0070C0"/>
                <w:sz w:val="20"/>
                <w:szCs w:val="20"/>
              </w:rPr>
              <w:t>Locate the 7 continents and 5 oceans on a world map and identify key human and physical features within the continents.  Building on from work in Year 1, introduce climates in relation to the continents and their proximity to the Equator, North &amp; South Poles.</w:t>
            </w:r>
          </w:p>
        </w:tc>
        <w:tc>
          <w:tcPr>
            <w:tcW w:w="4176" w:type="dxa"/>
            <w:gridSpan w:val="2"/>
            <w:tcBorders>
              <w:top w:val="single" w:sz="4" w:space="0" w:color="auto"/>
              <w:left w:val="single" w:sz="4" w:space="0" w:color="auto"/>
              <w:bottom w:val="single" w:sz="4" w:space="0" w:color="auto"/>
              <w:right w:val="single" w:sz="4" w:space="0" w:color="auto"/>
            </w:tcBorders>
          </w:tcPr>
          <w:p w14:paraId="6DAC3107" w14:textId="77777777" w:rsidR="00B43B2B" w:rsidRPr="005C241A" w:rsidRDefault="00B43B2B" w:rsidP="00B43B2B">
            <w:pPr>
              <w:jc w:val="center"/>
              <w:rPr>
                <w:rFonts w:ascii="Arial" w:hAnsi="Arial" w:cs="Arial"/>
                <w:sz w:val="20"/>
                <w:szCs w:val="20"/>
              </w:rPr>
            </w:pPr>
            <w:r w:rsidRPr="005C241A">
              <w:rPr>
                <w:rFonts w:ascii="Arial" w:hAnsi="Arial" w:cs="Arial"/>
                <w:sz w:val="20"/>
                <w:szCs w:val="20"/>
              </w:rPr>
              <w:t>Where would you prefer to live: the UK or Kenya?</w:t>
            </w:r>
          </w:p>
          <w:p w14:paraId="01E1D0C2" w14:textId="77777777" w:rsidR="00B43B2B" w:rsidRPr="005C241A" w:rsidRDefault="00B43B2B" w:rsidP="00B43B2B">
            <w:pPr>
              <w:jc w:val="center"/>
              <w:rPr>
                <w:rFonts w:ascii="Arial" w:hAnsi="Arial" w:cs="Arial"/>
                <w:b/>
                <w:sz w:val="20"/>
                <w:szCs w:val="20"/>
              </w:rPr>
            </w:pPr>
            <w:r w:rsidRPr="005C241A">
              <w:rPr>
                <w:rFonts w:ascii="Arial" w:hAnsi="Arial" w:cs="Arial"/>
                <w:b/>
                <w:sz w:val="20"/>
                <w:szCs w:val="20"/>
              </w:rPr>
              <w:t>Study of a non-European Country</w:t>
            </w:r>
          </w:p>
          <w:p w14:paraId="56573BE6" w14:textId="0D6CC3D6" w:rsidR="00B43B2B" w:rsidRPr="005C241A" w:rsidRDefault="00B43B2B" w:rsidP="00B43B2B">
            <w:pPr>
              <w:jc w:val="center"/>
              <w:rPr>
                <w:rFonts w:ascii="Arial" w:hAnsi="Arial" w:cs="Arial"/>
                <w:sz w:val="20"/>
                <w:szCs w:val="20"/>
              </w:rPr>
            </w:pPr>
            <w:r w:rsidRPr="005C241A">
              <w:rPr>
                <w:rFonts w:ascii="Arial" w:hAnsi="Arial" w:cs="Arial"/>
                <w:color w:val="70AD47" w:themeColor="accent6"/>
                <w:sz w:val="20"/>
                <w:szCs w:val="20"/>
              </w:rPr>
              <w:t>Using their previous term’s studies on Farnworth, understand the geographical similarities and differences between our local area and a village in Kenya by making comparisons and recording contrasts with their physical &amp; human characteristics, climate, culture and economy.</w:t>
            </w:r>
          </w:p>
        </w:tc>
      </w:tr>
      <w:tr w:rsidR="00B43B2B" w:rsidRPr="005C241A" w14:paraId="2BC9B356" w14:textId="77777777" w:rsidTr="00DF3D6F">
        <w:trPr>
          <w:trHeight w:val="2269"/>
        </w:trPr>
        <w:tc>
          <w:tcPr>
            <w:tcW w:w="2075" w:type="dxa"/>
            <w:tcBorders>
              <w:top w:val="single" w:sz="4" w:space="0" w:color="auto"/>
              <w:left w:val="single" w:sz="4" w:space="0" w:color="auto"/>
              <w:bottom w:val="single" w:sz="4" w:space="0" w:color="auto"/>
              <w:right w:val="single" w:sz="4" w:space="0" w:color="auto"/>
            </w:tcBorders>
            <w:vAlign w:val="center"/>
          </w:tcPr>
          <w:p w14:paraId="647E5E7D" w14:textId="248032B1" w:rsidR="00B43B2B" w:rsidRPr="005C241A" w:rsidRDefault="00B43B2B" w:rsidP="00B43B2B">
            <w:pPr>
              <w:pStyle w:val="NoSpacing"/>
              <w:jc w:val="center"/>
              <w:rPr>
                <w:rFonts w:ascii="Arial" w:hAnsi="Arial" w:cs="Arial"/>
                <w:b/>
                <w:sz w:val="20"/>
                <w:szCs w:val="20"/>
              </w:rPr>
            </w:pPr>
            <w:r w:rsidRPr="005C241A">
              <w:rPr>
                <w:rFonts w:ascii="Arial" w:hAnsi="Arial" w:cs="Arial"/>
                <w:b/>
                <w:sz w:val="20"/>
                <w:szCs w:val="20"/>
              </w:rPr>
              <w:t>History</w:t>
            </w:r>
          </w:p>
        </w:tc>
        <w:tc>
          <w:tcPr>
            <w:tcW w:w="4930" w:type="dxa"/>
            <w:gridSpan w:val="4"/>
            <w:tcBorders>
              <w:top w:val="single" w:sz="4" w:space="0" w:color="auto"/>
              <w:left w:val="single" w:sz="4" w:space="0" w:color="auto"/>
              <w:bottom w:val="single" w:sz="4" w:space="0" w:color="auto"/>
              <w:right w:val="single" w:sz="4" w:space="0" w:color="auto"/>
            </w:tcBorders>
            <w:vAlign w:val="center"/>
          </w:tcPr>
          <w:p w14:paraId="31773849" w14:textId="77777777" w:rsidR="00B43B2B" w:rsidRPr="005C241A" w:rsidRDefault="00B43B2B" w:rsidP="00B43B2B">
            <w:pPr>
              <w:jc w:val="center"/>
              <w:rPr>
                <w:rFonts w:ascii="Arial" w:hAnsi="Arial" w:cs="Arial"/>
                <w:i/>
                <w:color w:val="00B050"/>
                <w:sz w:val="20"/>
                <w:szCs w:val="20"/>
              </w:rPr>
            </w:pPr>
            <w:r w:rsidRPr="005C241A">
              <w:rPr>
                <w:rFonts w:ascii="Arial" w:hAnsi="Arial" w:cs="Arial"/>
                <w:color w:val="00B050"/>
                <w:sz w:val="20"/>
                <w:szCs w:val="20"/>
              </w:rPr>
              <w:t xml:space="preserve">Why do we celebrate Bonfire Night?  </w:t>
            </w:r>
            <w:r w:rsidRPr="005C241A">
              <w:rPr>
                <w:rFonts w:ascii="Arial" w:hAnsi="Arial" w:cs="Arial"/>
                <w:b/>
                <w:color w:val="00B050"/>
                <w:sz w:val="20"/>
                <w:szCs w:val="20"/>
              </w:rPr>
              <w:t xml:space="preserve">King James I, Guy Fawkes and the Gunpowder Plot.  </w:t>
            </w:r>
            <w:r w:rsidRPr="005C241A">
              <w:rPr>
                <w:rFonts w:ascii="Arial" w:hAnsi="Arial" w:cs="Arial"/>
                <w:i/>
                <w:color w:val="00B050"/>
                <w:sz w:val="20"/>
                <w:szCs w:val="20"/>
              </w:rPr>
              <w:t>Events beyond living memory that are significant.</w:t>
            </w:r>
          </w:p>
          <w:p w14:paraId="5EFBC0F1" w14:textId="45B718FE" w:rsidR="00B43B2B" w:rsidRPr="005C241A" w:rsidRDefault="00B43B2B" w:rsidP="00B43B2B">
            <w:pPr>
              <w:jc w:val="center"/>
              <w:rPr>
                <w:rFonts w:ascii="Arial" w:hAnsi="Arial" w:cs="Arial"/>
                <w:sz w:val="20"/>
                <w:szCs w:val="20"/>
              </w:rPr>
            </w:pPr>
            <w:proofErr w:type="spellStart"/>
            <w:r w:rsidRPr="005C241A">
              <w:rPr>
                <w:rFonts w:ascii="Arial" w:hAnsi="Arial" w:cs="Arial"/>
                <w:sz w:val="20"/>
                <w:szCs w:val="20"/>
              </w:rPr>
              <w:t>Recognise</w:t>
            </w:r>
            <w:proofErr w:type="spellEnd"/>
            <w:r w:rsidRPr="005C241A">
              <w:rPr>
                <w:rFonts w:ascii="Arial" w:hAnsi="Arial" w:cs="Arial"/>
                <w:sz w:val="20"/>
                <w:szCs w:val="20"/>
              </w:rPr>
              <w:t xml:space="preserve"> that we celebrate certain events because of what happened many years ago and begin to </w:t>
            </w:r>
            <w:proofErr w:type="spellStart"/>
            <w:r w:rsidRPr="005C241A">
              <w:rPr>
                <w:rFonts w:ascii="Arial" w:hAnsi="Arial" w:cs="Arial"/>
                <w:sz w:val="20"/>
                <w:szCs w:val="20"/>
              </w:rPr>
              <w:t>empathise</w:t>
            </w:r>
            <w:proofErr w:type="spellEnd"/>
            <w:r w:rsidRPr="005C241A">
              <w:rPr>
                <w:rFonts w:ascii="Arial" w:hAnsi="Arial" w:cs="Arial"/>
                <w:sz w:val="20"/>
                <w:szCs w:val="20"/>
              </w:rPr>
              <w:t xml:space="preserve"> with people in the past.</w:t>
            </w:r>
          </w:p>
        </w:tc>
        <w:tc>
          <w:tcPr>
            <w:tcW w:w="4378" w:type="dxa"/>
            <w:gridSpan w:val="2"/>
            <w:tcBorders>
              <w:top w:val="single" w:sz="4" w:space="0" w:color="auto"/>
              <w:left w:val="single" w:sz="4" w:space="0" w:color="auto"/>
              <w:bottom w:val="single" w:sz="4" w:space="0" w:color="auto"/>
              <w:right w:val="single" w:sz="4" w:space="0" w:color="auto"/>
            </w:tcBorders>
            <w:vAlign w:val="center"/>
          </w:tcPr>
          <w:p w14:paraId="1C46A543" w14:textId="77777777" w:rsidR="00B43B2B" w:rsidRPr="005C241A" w:rsidRDefault="00B43B2B" w:rsidP="00B43B2B">
            <w:pPr>
              <w:jc w:val="center"/>
              <w:rPr>
                <w:rFonts w:ascii="Arial" w:hAnsi="Arial" w:cs="Arial"/>
                <w:i/>
                <w:color w:val="00B050"/>
                <w:sz w:val="20"/>
                <w:szCs w:val="20"/>
              </w:rPr>
            </w:pPr>
            <w:r w:rsidRPr="005C241A">
              <w:rPr>
                <w:rFonts w:ascii="Arial" w:hAnsi="Arial" w:cs="Arial"/>
                <w:color w:val="00B050"/>
                <w:sz w:val="20"/>
                <w:szCs w:val="20"/>
              </w:rPr>
              <w:t xml:space="preserve">Who are the famous people that have made an impact on the world?  </w:t>
            </w:r>
            <w:r w:rsidRPr="005C241A">
              <w:rPr>
                <w:rFonts w:ascii="Arial" w:hAnsi="Arial" w:cs="Arial"/>
                <w:b/>
                <w:color w:val="00B050"/>
                <w:sz w:val="20"/>
                <w:szCs w:val="20"/>
              </w:rPr>
              <w:t xml:space="preserve">Lives of Significant Individuals.  </w:t>
            </w:r>
            <w:r w:rsidRPr="005C241A">
              <w:rPr>
                <w:rFonts w:ascii="Arial" w:hAnsi="Arial" w:cs="Arial"/>
                <w:i/>
                <w:color w:val="00B050"/>
                <w:sz w:val="20"/>
                <w:szCs w:val="20"/>
              </w:rPr>
              <w:t>The lives of significant individuals in the past.</w:t>
            </w:r>
          </w:p>
          <w:p w14:paraId="7B25CE17" w14:textId="5D3EBEC6" w:rsidR="00B43B2B" w:rsidRPr="005C241A" w:rsidRDefault="00B43B2B" w:rsidP="00B43B2B">
            <w:pPr>
              <w:pStyle w:val="NoSpacing"/>
              <w:jc w:val="center"/>
              <w:rPr>
                <w:rFonts w:ascii="Arial" w:hAnsi="Arial" w:cs="Arial"/>
                <w:sz w:val="20"/>
                <w:szCs w:val="20"/>
              </w:rPr>
            </w:pPr>
            <w:r w:rsidRPr="005C241A">
              <w:rPr>
                <w:rFonts w:ascii="Arial" w:hAnsi="Arial" w:cs="Arial"/>
                <w:sz w:val="20"/>
                <w:szCs w:val="20"/>
              </w:rPr>
              <w:t>Recount the lives of significant people from Britain and the wider world comparing their achievements explaining why they behaved the way they did.</w:t>
            </w:r>
          </w:p>
        </w:tc>
        <w:tc>
          <w:tcPr>
            <w:tcW w:w="4176" w:type="dxa"/>
            <w:gridSpan w:val="2"/>
            <w:tcBorders>
              <w:top w:val="single" w:sz="4" w:space="0" w:color="auto"/>
              <w:left w:val="single" w:sz="4" w:space="0" w:color="auto"/>
              <w:bottom w:val="single" w:sz="4" w:space="0" w:color="auto"/>
              <w:right w:val="single" w:sz="4" w:space="0" w:color="auto"/>
            </w:tcBorders>
            <w:vAlign w:val="center"/>
          </w:tcPr>
          <w:p w14:paraId="4B299E0D" w14:textId="77777777" w:rsidR="00B43B2B" w:rsidRPr="005C241A" w:rsidRDefault="00B43B2B" w:rsidP="00B43B2B">
            <w:pPr>
              <w:jc w:val="center"/>
              <w:rPr>
                <w:rFonts w:ascii="Arial" w:hAnsi="Arial" w:cs="Arial"/>
                <w:b/>
                <w:color w:val="00B050"/>
                <w:sz w:val="20"/>
                <w:szCs w:val="20"/>
              </w:rPr>
            </w:pPr>
            <w:r w:rsidRPr="005C241A">
              <w:rPr>
                <w:rFonts w:ascii="Arial" w:hAnsi="Arial" w:cs="Arial"/>
                <w:color w:val="00B050"/>
                <w:sz w:val="20"/>
                <w:szCs w:val="20"/>
              </w:rPr>
              <w:t xml:space="preserve">Who were the Victorians? </w:t>
            </w:r>
            <w:r w:rsidRPr="005C241A">
              <w:rPr>
                <w:rFonts w:ascii="Arial" w:hAnsi="Arial" w:cs="Arial"/>
                <w:b/>
                <w:color w:val="00B050"/>
                <w:sz w:val="20"/>
                <w:szCs w:val="20"/>
              </w:rPr>
              <w:t>The Victorians</w:t>
            </w:r>
          </w:p>
          <w:p w14:paraId="16A136B0" w14:textId="77777777" w:rsidR="00B43B2B" w:rsidRPr="005C241A" w:rsidRDefault="00B43B2B" w:rsidP="00B43B2B">
            <w:pPr>
              <w:jc w:val="center"/>
              <w:rPr>
                <w:rFonts w:ascii="Arial" w:hAnsi="Arial" w:cs="Arial"/>
                <w:i/>
                <w:color w:val="00B050"/>
                <w:sz w:val="20"/>
                <w:szCs w:val="20"/>
              </w:rPr>
            </w:pPr>
            <w:r w:rsidRPr="005C241A">
              <w:rPr>
                <w:rFonts w:ascii="Arial" w:hAnsi="Arial" w:cs="Arial"/>
                <w:i/>
                <w:color w:val="00B050"/>
                <w:sz w:val="20"/>
                <w:szCs w:val="20"/>
              </w:rPr>
              <w:t>Significant historical events, people and places in their own locality.</w:t>
            </w:r>
          </w:p>
          <w:p w14:paraId="746041D0" w14:textId="41BBA8DF" w:rsidR="00B43B2B" w:rsidRPr="005C241A" w:rsidRDefault="00B43B2B" w:rsidP="00B43B2B">
            <w:pPr>
              <w:jc w:val="center"/>
              <w:rPr>
                <w:rFonts w:ascii="Arial" w:hAnsi="Arial" w:cs="Arial"/>
                <w:sz w:val="20"/>
                <w:szCs w:val="20"/>
              </w:rPr>
            </w:pPr>
            <w:r w:rsidRPr="005C241A">
              <w:rPr>
                <w:rFonts w:ascii="Arial" w:hAnsi="Arial" w:cs="Arial"/>
                <w:sz w:val="20"/>
                <w:szCs w:val="20"/>
              </w:rPr>
              <w:t xml:space="preserve">Research </w:t>
            </w:r>
            <w:proofErr w:type="gramStart"/>
            <w:r w:rsidRPr="005C241A">
              <w:rPr>
                <w:rFonts w:ascii="Arial" w:hAnsi="Arial" w:cs="Arial"/>
                <w:sz w:val="20"/>
                <w:szCs w:val="20"/>
              </w:rPr>
              <w:t>a period of time</w:t>
            </w:r>
            <w:proofErr w:type="gramEnd"/>
            <w:r w:rsidRPr="005C241A">
              <w:rPr>
                <w:rFonts w:ascii="Arial" w:hAnsi="Arial" w:cs="Arial"/>
                <w:sz w:val="20"/>
                <w:szCs w:val="20"/>
              </w:rPr>
              <w:t xml:space="preserve"> and start to understand that life was different for people in the past with a particular focus on how the local area has changed since then. </w:t>
            </w:r>
          </w:p>
        </w:tc>
      </w:tr>
      <w:tr w:rsidR="001C45C3" w:rsidRPr="005C241A" w14:paraId="23D95EDC" w14:textId="77777777" w:rsidTr="00D511BC">
        <w:trPr>
          <w:trHeight w:val="408"/>
        </w:trPr>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14:paraId="39D717EA" w14:textId="77777777" w:rsidR="001C45C3" w:rsidRPr="005C241A" w:rsidRDefault="001C45C3" w:rsidP="001C45C3">
            <w:pPr>
              <w:pStyle w:val="NoSpacing"/>
              <w:jc w:val="center"/>
              <w:rPr>
                <w:rFonts w:ascii="Arial" w:hAnsi="Arial" w:cs="Arial"/>
                <w:b/>
                <w:sz w:val="20"/>
                <w:szCs w:val="20"/>
              </w:rPr>
            </w:pPr>
            <w:r w:rsidRPr="005C241A">
              <w:rPr>
                <w:rFonts w:ascii="Arial" w:hAnsi="Arial" w:cs="Arial"/>
                <w:b/>
                <w:sz w:val="20"/>
                <w:szCs w:val="20"/>
              </w:rPr>
              <w:t>Art and DT</w:t>
            </w:r>
          </w:p>
        </w:tc>
        <w:tc>
          <w:tcPr>
            <w:tcW w:w="2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79CFBE" w14:textId="019AD9EB" w:rsidR="001C45C3" w:rsidRPr="00DF3D6F" w:rsidRDefault="001C45C3" w:rsidP="00DF3D6F">
            <w:pPr>
              <w:pStyle w:val="NoSpacing"/>
              <w:rPr>
                <w:rFonts w:ascii="Arial" w:hAnsi="Arial" w:cs="Arial"/>
                <w:b/>
                <w:bCs/>
                <w:color w:val="FF00FF"/>
                <w:sz w:val="20"/>
                <w:szCs w:val="20"/>
              </w:rPr>
            </w:pPr>
            <w:r w:rsidRPr="00DF3D6F">
              <w:rPr>
                <w:rFonts w:ascii="Arial" w:hAnsi="Arial" w:cs="Arial"/>
                <w:b/>
                <w:bCs/>
                <w:color w:val="FF00FF"/>
                <w:sz w:val="20"/>
                <w:szCs w:val="20"/>
              </w:rPr>
              <w:t>Fireworks: (Mixed Media)</w:t>
            </w:r>
          </w:p>
          <w:p w14:paraId="737E91EC" w14:textId="0DDCA0D5" w:rsidR="001C45C3" w:rsidRPr="00DF3D6F" w:rsidRDefault="001C45C3" w:rsidP="00DF3D6F">
            <w:pPr>
              <w:pStyle w:val="NoSpacing"/>
              <w:rPr>
                <w:rFonts w:ascii="Arial" w:hAnsi="Arial" w:cs="Arial"/>
                <w:sz w:val="20"/>
                <w:szCs w:val="20"/>
              </w:rPr>
            </w:pPr>
            <w:r w:rsidRPr="00DF3D6F">
              <w:rPr>
                <w:rFonts w:ascii="Arial" w:hAnsi="Arial" w:cs="Arial"/>
                <w:sz w:val="20"/>
                <w:szCs w:val="20"/>
              </w:rPr>
              <w:t xml:space="preserve">Understand how artists have used paint and paint techniques to produce pattern, </w:t>
            </w:r>
            <w:proofErr w:type="spellStart"/>
            <w:r w:rsidRPr="00DF3D6F">
              <w:rPr>
                <w:rFonts w:ascii="Arial" w:hAnsi="Arial" w:cs="Arial"/>
                <w:sz w:val="20"/>
                <w:szCs w:val="20"/>
              </w:rPr>
              <w:t>colour</w:t>
            </w:r>
            <w:proofErr w:type="spellEnd"/>
            <w:r w:rsidRPr="00DF3D6F">
              <w:rPr>
                <w:rFonts w:ascii="Arial" w:hAnsi="Arial" w:cs="Arial"/>
                <w:sz w:val="20"/>
                <w:szCs w:val="20"/>
              </w:rPr>
              <w:t>, texture, tone, shape, space, form and line and make links to their own work.</w:t>
            </w:r>
            <w:r w:rsidR="00DF3D6F" w:rsidRPr="00DF3D6F">
              <w:rPr>
                <w:rFonts w:ascii="Arial" w:hAnsi="Arial" w:cs="Arial"/>
                <w:sz w:val="20"/>
                <w:szCs w:val="20"/>
              </w:rPr>
              <w:t xml:space="preserve">  </w:t>
            </w:r>
            <w:r w:rsidRPr="00DF3D6F">
              <w:rPr>
                <w:rFonts w:ascii="Arial" w:hAnsi="Arial" w:cs="Arial"/>
                <w:sz w:val="20"/>
                <w:szCs w:val="20"/>
              </w:rPr>
              <w:t xml:space="preserve">Create collages with real purpose combining both visual and tactile qualities and sharing their ideas, experiences and imagination.  </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E744AAF" w14:textId="77777777" w:rsidR="001C45C3" w:rsidRPr="00DF3D6F" w:rsidRDefault="001C45C3" w:rsidP="001C45C3">
            <w:pPr>
              <w:spacing w:line="360" w:lineRule="auto"/>
              <w:rPr>
                <w:rFonts w:ascii="Arial" w:hAnsi="Arial" w:cs="Arial"/>
                <w:b/>
                <w:bCs/>
                <w:color w:val="00B050"/>
                <w:sz w:val="20"/>
                <w:szCs w:val="20"/>
              </w:rPr>
            </w:pPr>
            <w:r w:rsidRPr="00DF3D6F">
              <w:rPr>
                <w:rFonts w:ascii="Arial" w:hAnsi="Arial" w:cs="Arial"/>
                <w:b/>
                <w:bCs/>
                <w:color w:val="00B050"/>
                <w:sz w:val="20"/>
                <w:szCs w:val="20"/>
                <w:u w:val="single"/>
              </w:rPr>
              <w:t>Cooking and Nutrition</w:t>
            </w:r>
            <w:r w:rsidRPr="00DF3D6F">
              <w:rPr>
                <w:rFonts w:ascii="Arial" w:hAnsi="Arial" w:cs="Arial"/>
                <w:b/>
                <w:bCs/>
                <w:color w:val="00B050"/>
                <w:sz w:val="20"/>
                <w:szCs w:val="20"/>
              </w:rPr>
              <w:t>: A Balanced Diet</w:t>
            </w:r>
          </w:p>
          <w:p w14:paraId="59B0ED1D" w14:textId="3E61DC63" w:rsidR="001C45C3" w:rsidRPr="00DF3D6F" w:rsidRDefault="001C45C3" w:rsidP="001C45C3">
            <w:pPr>
              <w:spacing w:after="0"/>
              <w:jc w:val="center"/>
              <w:rPr>
                <w:rFonts w:ascii="Arial" w:hAnsi="Arial" w:cs="Arial"/>
                <w:sz w:val="20"/>
                <w:szCs w:val="20"/>
              </w:rPr>
            </w:pPr>
            <w:r w:rsidRPr="00DF3D6F">
              <w:rPr>
                <w:rFonts w:ascii="Arial" w:hAnsi="Arial" w:cs="Arial"/>
                <w:color w:val="00B050"/>
                <w:sz w:val="20"/>
                <w:szCs w:val="20"/>
              </w:rPr>
              <w:t>Designing a healthy wrap based on a food combination which works well together. Use the bridge and claw grip when slicing food safely.</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6F4B799C" w14:textId="77777777" w:rsidR="00B627DA" w:rsidRPr="005C241A" w:rsidRDefault="00B627DA" w:rsidP="00B627DA">
            <w:pPr>
              <w:jc w:val="center"/>
              <w:rPr>
                <w:rFonts w:ascii="Arial" w:hAnsi="Arial" w:cs="Arial"/>
                <w:b/>
                <w:bCs/>
                <w:color w:val="009999"/>
                <w:sz w:val="20"/>
                <w:szCs w:val="20"/>
              </w:rPr>
            </w:pPr>
            <w:r w:rsidRPr="005C241A">
              <w:rPr>
                <w:rFonts w:ascii="Arial" w:hAnsi="Arial" w:cs="Arial"/>
                <w:b/>
                <w:bCs/>
                <w:color w:val="009999"/>
                <w:sz w:val="20"/>
                <w:szCs w:val="20"/>
              </w:rPr>
              <w:t xml:space="preserve">African Masks </w:t>
            </w:r>
          </w:p>
          <w:p w14:paraId="3D853967" w14:textId="77777777" w:rsidR="00B627DA" w:rsidRPr="005C241A" w:rsidRDefault="00B627DA" w:rsidP="00B627DA">
            <w:pPr>
              <w:jc w:val="center"/>
              <w:rPr>
                <w:rFonts w:ascii="Arial" w:hAnsi="Arial" w:cs="Arial"/>
                <w:b/>
                <w:bCs/>
                <w:color w:val="009999"/>
                <w:sz w:val="20"/>
                <w:szCs w:val="20"/>
              </w:rPr>
            </w:pPr>
            <w:r w:rsidRPr="005C241A">
              <w:rPr>
                <w:rFonts w:ascii="Arial" w:hAnsi="Arial" w:cs="Arial"/>
                <w:b/>
                <w:bCs/>
                <w:color w:val="009999"/>
                <w:sz w:val="20"/>
                <w:szCs w:val="20"/>
              </w:rPr>
              <w:t>(Sculpture)</w:t>
            </w:r>
          </w:p>
          <w:p w14:paraId="3AF7F544" w14:textId="77777777" w:rsidR="00B627DA" w:rsidRPr="005C241A" w:rsidRDefault="00B627DA" w:rsidP="00B627DA">
            <w:pPr>
              <w:jc w:val="center"/>
              <w:rPr>
                <w:rFonts w:ascii="Arial" w:hAnsi="Arial" w:cs="Arial"/>
                <w:sz w:val="20"/>
                <w:szCs w:val="20"/>
              </w:rPr>
            </w:pPr>
            <w:r w:rsidRPr="005C241A">
              <w:rPr>
                <w:rFonts w:ascii="Arial" w:hAnsi="Arial" w:cs="Arial"/>
                <w:sz w:val="20"/>
                <w:szCs w:val="20"/>
              </w:rPr>
              <w:t>Use a range of modelling materials and add texture to models using tools.</w:t>
            </w:r>
          </w:p>
          <w:p w14:paraId="55890B2B" w14:textId="77777777" w:rsidR="00B627DA" w:rsidRDefault="00B627DA" w:rsidP="00B627DA">
            <w:pPr>
              <w:jc w:val="center"/>
              <w:rPr>
                <w:rFonts w:ascii="Arial" w:hAnsi="Arial" w:cs="Arial"/>
                <w:sz w:val="20"/>
                <w:szCs w:val="20"/>
              </w:rPr>
            </w:pPr>
            <w:r w:rsidRPr="005C241A">
              <w:rPr>
                <w:rFonts w:ascii="Arial" w:hAnsi="Arial" w:cs="Arial"/>
                <w:sz w:val="20"/>
                <w:szCs w:val="20"/>
              </w:rPr>
              <w:t>Make shapes from rolled up paper, straws, paper and card and develop coiling and overlapping skill.</w:t>
            </w:r>
          </w:p>
          <w:p w14:paraId="73855E67" w14:textId="2E8ACB21" w:rsidR="001C45C3" w:rsidRPr="00DF3D6F" w:rsidRDefault="001C45C3" w:rsidP="001C45C3">
            <w:pPr>
              <w:jc w:val="center"/>
              <w:rPr>
                <w:rFonts w:ascii="Arial" w:hAnsi="Arial" w:cs="Arial"/>
                <w:sz w:val="20"/>
                <w:szCs w:val="20"/>
              </w:rPr>
            </w:pPr>
            <w:r w:rsidRPr="00DF3D6F">
              <w:rPr>
                <w:rFonts w:ascii="Arial" w:hAnsi="Arial" w:cs="Arial"/>
                <w:color w:val="0070C0"/>
                <w:sz w:val="20"/>
                <w:szCs w:val="20"/>
              </w:rPr>
              <w:t xml:space="preserve"> </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14:paraId="693DE2DF" w14:textId="77777777" w:rsidR="00B627DA" w:rsidRPr="00DF3D6F" w:rsidRDefault="00B627DA" w:rsidP="00B627DA">
            <w:pPr>
              <w:spacing w:line="360" w:lineRule="auto"/>
              <w:jc w:val="center"/>
              <w:rPr>
                <w:rFonts w:ascii="Arial" w:hAnsi="Arial" w:cs="Arial"/>
                <w:b/>
                <w:bCs/>
                <w:color w:val="0070C0"/>
                <w:sz w:val="20"/>
                <w:szCs w:val="20"/>
              </w:rPr>
            </w:pPr>
            <w:r w:rsidRPr="00DF3D6F">
              <w:rPr>
                <w:rFonts w:ascii="Arial" w:hAnsi="Arial" w:cs="Arial"/>
                <w:b/>
                <w:bCs/>
                <w:color w:val="0070C0"/>
                <w:sz w:val="20"/>
                <w:szCs w:val="20"/>
                <w:u w:val="single"/>
              </w:rPr>
              <w:t>Mechanisms:</w:t>
            </w:r>
            <w:r w:rsidRPr="00DF3D6F">
              <w:rPr>
                <w:rFonts w:ascii="Arial" w:hAnsi="Arial" w:cs="Arial"/>
                <w:b/>
                <w:bCs/>
                <w:color w:val="0070C0"/>
                <w:sz w:val="20"/>
                <w:szCs w:val="20"/>
              </w:rPr>
              <w:t xml:space="preserve"> Wheels and Axles</w:t>
            </w:r>
          </w:p>
          <w:p w14:paraId="5E8392B2" w14:textId="063584B2" w:rsidR="00B627DA" w:rsidRPr="005C241A" w:rsidRDefault="00B627DA" w:rsidP="00B627DA">
            <w:pPr>
              <w:jc w:val="center"/>
              <w:rPr>
                <w:rFonts w:ascii="Arial" w:hAnsi="Arial" w:cs="Arial"/>
                <w:sz w:val="20"/>
                <w:szCs w:val="20"/>
              </w:rPr>
            </w:pPr>
            <w:r w:rsidRPr="00DF3D6F">
              <w:rPr>
                <w:rFonts w:ascii="Arial" w:hAnsi="Arial" w:cs="Arial"/>
                <w:color w:val="0070C0"/>
                <w:sz w:val="20"/>
                <w:szCs w:val="20"/>
              </w:rPr>
              <w:t>Designing a vehicle that includes wheels, axles and axle holders, that when combined, will allow the wheels to move. Adapting mechanisms to improve how they work.</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14:paraId="170BA3CC" w14:textId="7AE60E7C" w:rsidR="001C45C3" w:rsidRPr="005C241A" w:rsidRDefault="001C45C3" w:rsidP="001C45C3">
            <w:pPr>
              <w:jc w:val="center"/>
              <w:rPr>
                <w:rFonts w:ascii="Arial" w:hAnsi="Arial" w:cs="Arial"/>
                <w:b/>
                <w:bCs/>
                <w:color w:val="CC6600"/>
                <w:sz w:val="20"/>
                <w:szCs w:val="20"/>
              </w:rPr>
            </w:pPr>
            <w:r w:rsidRPr="005C241A">
              <w:rPr>
                <w:rFonts w:ascii="Arial" w:hAnsi="Arial" w:cs="Arial"/>
                <w:b/>
                <w:bCs/>
                <w:color w:val="CC6600"/>
                <w:sz w:val="20"/>
                <w:szCs w:val="20"/>
              </w:rPr>
              <w:t>Drawing: L.S Lowry</w:t>
            </w:r>
          </w:p>
          <w:p w14:paraId="349779AA" w14:textId="77777777" w:rsidR="001C45C3" w:rsidRPr="00DF3D6F" w:rsidRDefault="001C45C3" w:rsidP="001C45C3">
            <w:pPr>
              <w:jc w:val="center"/>
              <w:rPr>
                <w:rFonts w:ascii="Arial" w:hAnsi="Arial" w:cs="Arial"/>
                <w:sz w:val="19"/>
                <w:szCs w:val="19"/>
              </w:rPr>
            </w:pPr>
            <w:r w:rsidRPr="00DF3D6F">
              <w:rPr>
                <w:rFonts w:ascii="Arial" w:hAnsi="Arial" w:cs="Arial"/>
                <w:sz w:val="19"/>
                <w:szCs w:val="19"/>
              </w:rPr>
              <w:t xml:space="preserve">Use crayons, pencils, pastels and charcoal in my drawings. </w:t>
            </w:r>
          </w:p>
          <w:p w14:paraId="208247FB" w14:textId="32233D35" w:rsidR="001C45C3" w:rsidRPr="005C241A" w:rsidRDefault="001C45C3" w:rsidP="001C45C3">
            <w:pPr>
              <w:jc w:val="center"/>
              <w:rPr>
                <w:rFonts w:ascii="Arial" w:hAnsi="Arial" w:cs="Arial"/>
                <w:sz w:val="20"/>
                <w:szCs w:val="20"/>
              </w:rPr>
            </w:pPr>
            <w:r w:rsidRPr="00DF3D6F">
              <w:rPr>
                <w:rFonts w:ascii="Arial" w:hAnsi="Arial" w:cs="Arial"/>
                <w:sz w:val="19"/>
                <w:szCs w:val="19"/>
              </w:rPr>
              <w:t>Make a variety of lines of different sizes, thickness and shapes and show patterns and textures in drawings by adding dots and lines.</w:t>
            </w:r>
            <w:r w:rsidRPr="005C241A">
              <w:rPr>
                <w:rFonts w:ascii="Arial" w:hAnsi="Arial" w:cs="Arial"/>
                <w:sz w:val="20"/>
                <w:szCs w:val="20"/>
              </w:rPr>
              <w:t xml:space="preserve"> </w:t>
            </w:r>
          </w:p>
        </w:tc>
        <w:tc>
          <w:tcPr>
            <w:tcW w:w="2238" w:type="dxa"/>
            <w:tcBorders>
              <w:top w:val="single" w:sz="4" w:space="0" w:color="auto"/>
              <w:left w:val="single" w:sz="4" w:space="0" w:color="auto"/>
              <w:bottom w:val="single" w:sz="4" w:space="0" w:color="auto"/>
              <w:right w:val="single" w:sz="4" w:space="0" w:color="auto"/>
            </w:tcBorders>
            <w:shd w:val="clear" w:color="auto" w:fill="auto"/>
          </w:tcPr>
          <w:p w14:paraId="71A71CCC" w14:textId="77777777" w:rsidR="001C45C3" w:rsidRPr="005C241A" w:rsidRDefault="001C45C3" w:rsidP="00B627DA">
            <w:pPr>
              <w:spacing w:line="360" w:lineRule="auto"/>
              <w:jc w:val="center"/>
              <w:rPr>
                <w:rFonts w:ascii="Arial" w:hAnsi="Arial" w:cs="Arial"/>
                <w:b/>
                <w:bCs/>
                <w:color w:val="7030A0"/>
                <w:sz w:val="20"/>
                <w:szCs w:val="20"/>
              </w:rPr>
            </w:pPr>
            <w:r w:rsidRPr="005C241A">
              <w:rPr>
                <w:rFonts w:ascii="Arial" w:hAnsi="Arial" w:cs="Arial"/>
                <w:b/>
                <w:bCs/>
                <w:color w:val="7030A0"/>
                <w:sz w:val="20"/>
                <w:szCs w:val="20"/>
                <w:u w:val="single"/>
              </w:rPr>
              <w:t>Textiles</w:t>
            </w:r>
            <w:r w:rsidRPr="005C241A">
              <w:rPr>
                <w:rFonts w:ascii="Arial" w:hAnsi="Arial" w:cs="Arial"/>
                <w:b/>
                <w:bCs/>
                <w:color w:val="7030A0"/>
                <w:sz w:val="20"/>
                <w:szCs w:val="20"/>
              </w:rPr>
              <w:t>:  Pouches</w:t>
            </w:r>
          </w:p>
          <w:p w14:paraId="411027F3" w14:textId="3308BFE3" w:rsidR="001C45C3" w:rsidRPr="00DF3D6F" w:rsidRDefault="001C45C3" w:rsidP="00B627DA">
            <w:pPr>
              <w:spacing w:after="0"/>
              <w:jc w:val="center"/>
              <w:rPr>
                <w:rFonts w:ascii="Arial" w:hAnsi="Arial" w:cs="Arial"/>
                <w:iCs/>
                <w:sz w:val="20"/>
                <w:szCs w:val="20"/>
              </w:rPr>
            </w:pPr>
            <w:r w:rsidRPr="00DF3D6F">
              <w:rPr>
                <w:rFonts w:ascii="Arial" w:hAnsi="Arial" w:cs="Arial"/>
                <w:iCs/>
                <w:color w:val="7030A0"/>
                <w:sz w:val="20"/>
                <w:szCs w:val="20"/>
              </w:rPr>
              <w:t>Designing a pouch by selecting and cutting fabrics for sewing. Decorate using fabric glue, with evenly spaced neat, even stitches to join fabric.</w:t>
            </w:r>
          </w:p>
        </w:tc>
      </w:tr>
      <w:tr w:rsidR="00D511BC" w:rsidRPr="005C241A" w14:paraId="0C3A37AB" w14:textId="77777777" w:rsidTr="00D511BC">
        <w:trPr>
          <w:trHeight w:val="616"/>
        </w:trPr>
        <w:tc>
          <w:tcPr>
            <w:tcW w:w="2075" w:type="dxa"/>
            <w:tcBorders>
              <w:top w:val="single" w:sz="4" w:space="0" w:color="auto"/>
              <w:left w:val="single" w:sz="4" w:space="0" w:color="auto"/>
              <w:bottom w:val="single" w:sz="4" w:space="0" w:color="auto"/>
              <w:right w:val="single" w:sz="4" w:space="0" w:color="auto"/>
            </w:tcBorders>
            <w:vAlign w:val="center"/>
          </w:tcPr>
          <w:p w14:paraId="1F32B2B2" w14:textId="77777777" w:rsidR="00D511BC" w:rsidRPr="005C241A" w:rsidRDefault="00D511BC" w:rsidP="00D511BC">
            <w:pPr>
              <w:pStyle w:val="NoSpacing"/>
              <w:jc w:val="center"/>
              <w:rPr>
                <w:rFonts w:ascii="Arial" w:hAnsi="Arial" w:cs="Arial"/>
                <w:b/>
                <w:sz w:val="20"/>
                <w:szCs w:val="20"/>
              </w:rPr>
            </w:pPr>
            <w:r w:rsidRPr="005C241A">
              <w:rPr>
                <w:rFonts w:ascii="Arial" w:hAnsi="Arial" w:cs="Arial"/>
                <w:b/>
                <w:sz w:val="20"/>
                <w:szCs w:val="20"/>
              </w:rPr>
              <w:lastRenderedPageBreak/>
              <w:t>Religious Education</w:t>
            </w:r>
          </w:p>
          <w:p w14:paraId="0EFF68E7" w14:textId="77777777" w:rsidR="00D511BC" w:rsidRPr="005C241A" w:rsidRDefault="00D511BC" w:rsidP="00D511BC">
            <w:pPr>
              <w:pStyle w:val="NoSpacing"/>
              <w:jc w:val="center"/>
              <w:rPr>
                <w:rFonts w:ascii="Arial" w:hAnsi="Arial" w:cs="Arial"/>
                <w:b/>
                <w:sz w:val="20"/>
                <w:szCs w:val="20"/>
              </w:rPr>
            </w:pPr>
          </w:p>
          <w:p w14:paraId="6518DFA2" w14:textId="776822AF" w:rsidR="00D511BC" w:rsidRPr="005C241A" w:rsidRDefault="00D511BC" w:rsidP="00D511BC">
            <w:pPr>
              <w:pStyle w:val="NoSpacing"/>
              <w:jc w:val="center"/>
              <w:rPr>
                <w:rFonts w:ascii="Arial" w:hAnsi="Arial" w:cs="Arial"/>
                <w:b/>
                <w:sz w:val="20"/>
                <w:szCs w:val="20"/>
              </w:rPr>
            </w:pPr>
            <w:r w:rsidRPr="005C241A">
              <w:rPr>
                <w:rFonts w:ascii="Arial" w:hAnsi="Arial" w:cs="Arial"/>
                <w:sz w:val="20"/>
                <w:szCs w:val="20"/>
              </w:rPr>
              <w:t>How do we respond to the things that really matter?</w:t>
            </w: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4C4025D4" w14:textId="77777777" w:rsidR="00D511BC" w:rsidRPr="005C241A" w:rsidRDefault="00D511BC" w:rsidP="00D511BC">
            <w:pPr>
              <w:pStyle w:val="NoSpacing"/>
              <w:jc w:val="center"/>
              <w:rPr>
                <w:rFonts w:ascii="Arial" w:hAnsi="Arial" w:cs="Arial"/>
                <w:color w:val="FFC000"/>
                <w:sz w:val="20"/>
                <w:szCs w:val="20"/>
              </w:rPr>
            </w:pPr>
            <w:r w:rsidRPr="005C241A">
              <w:rPr>
                <w:rFonts w:ascii="Arial" w:eastAsiaTheme="minorHAnsi" w:hAnsi="Arial" w:cs="Arial"/>
                <w:color w:val="FFC000"/>
                <w:sz w:val="20"/>
                <w:szCs w:val="20"/>
                <w:lang w:eastAsia="en-US"/>
              </w:rPr>
              <w:t>How might people express their devotion?</w:t>
            </w:r>
            <w:r w:rsidRPr="005C241A">
              <w:rPr>
                <w:rFonts w:ascii="Arial" w:eastAsiaTheme="minorHAnsi" w:hAnsi="Arial" w:cs="Arial"/>
                <w:color w:val="FFC000"/>
                <w:sz w:val="20"/>
                <w:szCs w:val="20"/>
                <w:lang w:eastAsia="en-US"/>
              </w:rPr>
              <w:br/>
              <w:t>Hinduism</w:t>
            </w:r>
            <w:r w:rsidRPr="005C241A">
              <w:rPr>
                <w:rFonts w:ascii="Arial" w:eastAsiaTheme="minorHAnsi" w:hAnsi="Arial" w:cs="Arial"/>
                <w:sz w:val="20"/>
                <w:szCs w:val="20"/>
                <w:lang w:eastAsia="en-US"/>
              </w:rPr>
              <w:br/>
            </w:r>
            <w:r w:rsidRPr="005C241A">
              <w:rPr>
                <w:rFonts w:ascii="Arial" w:hAnsi="Arial" w:cs="Arial"/>
                <w:sz w:val="20"/>
                <w:szCs w:val="20"/>
              </w:rPr>
              <w:t>Suggest ways that Hindus might express their devotion to God through worshipping the deities and why.</w:t>
            </w:r>
          </w:p>
          <w:p w14:paraId="06482F29" w14:textId="53F80F41" w:rsidR="00D511BC" w:rsidRPr="005C241A" w:rsidRDefault="00D511BC" w:rsidP="00D511BC">
            <w:pPr>
              <w:pStyle w:val="NoSpacing"/>
              <w:jc w:val="center"/>
              <w:rPr>
                <w:rFonts w:ascii="Arial" w:hAnsi="Arial" w:cs="Arial"/>
                <w:sz w:val="20"/>
                <w:szCs w:val="20"/>
              </w:rPr>
            </w:pPr>
            <w:r w:rsidRPr="005C241A">
              <w:rPr>
                <w:rFonts w:ascii="Arial" w:hAnsi="Arial" w:cs="Arial"/>
                <w:i/>
                <w:iCs/>
                <w:sz w:val="20"/>
                <w:szCs w:val="20"/>
              </w:rPr>
              <w:t>Hinduism Workshop</w:t>
            </w:r>
          </w:p>
        </w:tc>
        <w:tc>
          <w:tcPr>
            <w:tcW w:w="2437" w:type="dxa"/>
            <w:tcBorders>
              <w:top w:val="single" w:sz="4" w:space="0" w:color="auto"/>
              <w:left w:val="single" w:sz="4" w:space="0" w:color="auto"/>
              <w:bottom w:val="single" w:sz="4" w:space="0" w:color="auto"/>
              <w:right w:val="single" w:sz="4" w:space="0" w:color="auto"/>
            </w:tcBorders>
            <w:vAlign w:val="center"/>
          </w:tcPr>
          <w:p w14:paraId="107F5FB3" w14:textId="77777777" w:rsidR="00D511BC" w:rsidRPr="005C241A" w:rsidRDefault="00D511BC" w:rsidP="00D511BC">
            <w:pPr>
              <w:pStyle w:val="NoSpacing"/>
              <w:jc w:val="center"/>
              <w:rPr>
                <w:rFonts w:ascii="Arial" w:eastAsiaTheme="minorHAnsi" w:hAnsi="Arial" w:cs="Arial"/>
                <w:color w:val="FF0000"/>
                <w:sz w:val="20"/>
                <w:szCs w:val="20"/>
                <w:lang w:eastAsia="en-US"/>
              </w:rPr>
            </w:pPr>
            <w:r w:rsidRPr="005C241A">
              <w:rPr>
                <w:rFonts w:ascii="Arial" w:eastAsiaTheme="minorHAnsi" w:hAnsi="Arial" w:cs="Arial"/>
                <w:color w:val="FF0000"/>
                <w:sz w:val="20"/>
                <w:szCs w:val="20"/>
                <w:lang w:eastAsia="en-US"/>
              </w:rPr>
              <w:t>Why do Christians say that Jesus is the ‘Light of the World’?</w:t>
            </w:r>
          </w:p>
          <w:p w14:paraId="01872156" w14:textId="77777777" w:rsidR="00D511BC" w:rsidRPr="005C241A" w:rsidRDefault="00D511BC" w:rsidP="00D511BC">
            <w:pPr>
              <w:pStyle w:val="NoSpacing"/>
              <w:jc w:val="center"/>
              <w:rPr>
                <w:rFonts w:ascii="Arial" w:eastAsiaTheme="minorHAnsi" w:hAnsi="Arial" w:cs="Arial"/>
                <w:color w:val="FF0000"/>
                <w:sz w:val="20"/>
                <w:szCs w:val="20"/>
                <w:lang w:eastAsia="en-US"/>
              </w:rPr>
            </w:pPr>
            <w:r w:rsidRPr="005C241A">
              <w:rPr>
                <w:rFonts w:ascii="Arial" w:eastAsiaTheme="minorHAnsi" w:hAnsi="Arial" w:cs="Arial"/>
                <w:color w:val="FF0000"/>
                <w:sz w:val="20"/>
                <w:szCs w:val="20"/>
                <w:lang w:eastAsia="en-US"/>
              </w:rPr>
              <w:t>Christianity (Jesus)</w:t>
            </w:r>
          </w:p>
          <w:p w14:paraId="1A45DB30" w14:textId="38168269" w:rsidR="00D511BC" w:rsidRPr="005C241A" w:rsidRDefault="00D511BC" w:rsidP="00D511BC">
            <w:pPr>
              <w:pStyle w:val="NoSpacing"/>
              <w:jc w:val="center"/>
              <w:rPr>
                <w:rFonts w:ascii="Arial" w:hAnsi="Arial" w:cs="Arial"/>
                <w:color w:val="FF0000"/>
                <w:sz w:val="20"/>
                <w:szCs w:val="20"/>
              </w:rPr>
            </w:pPr>
            <w:r w:rsidRPr="005C241A">
              <w:rPr>
                <w:rFonts w:ascii="Arial" w:hAnsi="Arial" w:cs="Arial"/>
                <w:color w:val="000000" w:themeColor="text1"/>
                <w:sz w:val="20"/>
                <w:szCs w:val="20"/>
              </w:rPr>
              <w:t>Describe the tradition of Christingle and explain how light is used in Advent.</w:t>
            </w:r>
          </w:p>
        </w:tc>
        <w:tc>
          <w:tcPr>
            <w:tcW w:w="2262" w:type="dxa"/>
            <w:tcBorders>
              <w:top w:val="single" w:sz="4" w:space="0" w:color="auto"/>
              <w:left w:val="single" w:sz="4" w:space="0" w:color="auto"/>
              <w:bottom w:val="single" w:sz="4" w:space="0" w:color="auto"/>
              <w:right w:val="single" w:sz="4" w:space="0" w:color="auto"/>
            </w:tcBorders>
            <w:vAlign w:val="center"/>
          </w:tcPr>
          <w:p w14:paraId="5295C964" w14:textId="77777777" w:rsidR="00D511BC" w:rsidRPr="005C241A" w:rsidRDefault="00D511BC" w:rsidP="00D511BC">
            <w:pPr>
              <w:pStyle w:val="NoSpacing"/>
              <w:jc w:val="center"/>
              <w:rPr>
                <w:rFonts w:ascii="Arial" w:eastAsiaTheme="minorHAnsi" w:hAnsi="Arial" w:cs="Arial"/>
                <w:color w:val="FF0000"/>
                <w:sz w:val="20"/>
                <w:szCs w:val="20"/>
                <w:lang w:eastAsia="en-US"/>
              </w:rPr>
            </w:pPr>
            <w:r w:rsidRPr="005C241A">
              <w:rPr>
                <w:rFonts w:ascii="Arial" w:eastAsiaTheme="minorHAnsi" w:hAnsi="Arial" w:cs="Arial"/>
                <w:color w:val="FF0000"/>
                <w:sz w:val="20"/>
                <w:szCs w:val="20"/>
                <w:lang w:eastAsia="en-US"/>
              </w:rPr>
              <w:t xml:space="preserve">Does how we treat the world matter? </w:t>
            </w:r>
          </w:p>
          <w:p w14:paraId="04F6891F" w14:textId="575BDF10" w:rsidR="00D511BC" w:rsidRPr="005C241A" w:rsidRDefault="00D511BC" w:rsidP="00D511BC">
            <w:pPr>
              <w:pStyle w:val="NoSpacing"/>
              <w:jc w:val="center"/>
              <w:rPr>
                <w:rFonts w:ascii="Arial" w:hAnsi="Arial" w:cs="Arial"/>
                <w:b/>
                <w:bCs/>
                <w:sz w:val="20"/>
                <w:szCs w:val="20"/>
              </w:rPr>
            </w:pPr>
            <w:r w:rsidRPr="005C241A">
              <w:rPr>
                <w:rFonts w:ascii="Arial" w:eastAsiaTheme="minorHAnsi" w:hAnsi="Arial" w:cs="Arial"/>
                <w:color w:val="FF0000"/>
                <w:sz w:val="20"/>
                <w:szCs w:val="20"/>
                <w:lang w:eastAsia="en-US"/>
              </w:rPr>
              <w:t>Christianity (God)</w:t>
            </w:r>
            <w:r w:rsidRPr="005C241A">
              <w:rPr>
                <w:rFonts w:ascii="Arial" w:hAnsi="Arial" w:cs="Arial"/>
                <w:color w:val="FF0000"/>
                <w:sz w:val="20"/>
                <w:szCs w:val="20"/>
              </w:rPr>
              <w:t xml:space="preserve"> </w:t>
            </w:r>
            <w:r w:rsidRPr="005C241A">
              <w:rPr>
                <w:rFonts w:ascii="Arial" w:hAnsi="Arial" w:cs="Arial"/>
                <w:sz w:val="20"/>
                <w:szCs w:val="20"/>
              </w:rPr>
              <w:br/>
              <w:t xml:space="preserve"> </w:t>
            </w:r>
            <w:r w:rsidRPr="005C241A">
              <w:rPr>
                <w:rFonts w:ascii="Arial" w:hAnsi="Arial" w:cs="Arial"/>
                <w:color w:val="000000" w:themeColor="text1"/>
                <w:sz w:val="20"/>
                <w:szCs w:val="20"/>
              </w:rPr>
              <w:t>Suggest ways that Christians might express their concern for the natural world. Retell the creation story in Genesis 1.</w:t>
            </w:r>
          </w:p>
        </w:tc>
        <w:tc>
          <w:tcPr>
            <w:tcW w:w="2116" w:type="dxa"/>
            <w:tcBorders>
              <w:top w:val="single" w:sz="4" w:space="0" w:color="auto"/>
              <w:left w:val="single" w:sz="4" w:space="0" w:color="auto"/>
              <w:bottom w:val="single" w:sz="4" w:space="0" w:color="auto"/>
              <w:right w:val="single" w:sz="4" w:space="0" w:color="auto"/>
            </w:tcBorders>
            <w:vAlign w:val="center"/>
          </w:tcPr>
          <w:p w14:paraId="00F72516" w14:textId="0024E2F4" w:rsidR="00D511BC" w:rsidRPr="005C241A" w:rsidRDefault="00D511BC" w:rsidP="00D511BC">
            <w:pPr>
              <w:pStyle w:val="NoSpacing"/>
              <w:jc w:val="center"/>
              <w:rPr>
                <w:rFonts w:ascii="Arial" w:hAnsi="Arial" w:cs="Arial"/>
                <w:sz w:val="20"/>
                <w:szCs w:val="20"/>
              </w:rPr>
            </w:pPr>
            <w:r w:rsidRPr="005C241A">
              <w:rPr>
                <w:rFonts w:ascii="Arial" w:eastAsiaTheme="minorHAnsi" w:hAnsi="Arial" w:cs="Arial"/>
                <w:color w:val="00B050"/>
                <w:sz w:val="20"/>
                <w:szCs w:val="20"/>
                <w:lang w:eastAsia="en-US"/>
              </w:rPr>
              <w:t>Why do Muslims believe it is important to obey God? Islam</w:t>
            </w:r>
            <w:r w:rsidRPr="005C241A">
              <w:rPr>
                <w:rFonts w:ascii="Arial" w:eastAsiaTheme="minorHAnsi" w:hAnsi="Arial" w:cs="Arial"/>
                <w:sz w:val="20"/>
                <w:szCs w:val="20"/>
                <w:lang w:eastAsia="en-US"/>
              </w:rPr>
              <w:br/>
            </w:r>
            <w:r w:rsidRPr="005C241A">
              <w:rPr>
                <w:rFonts w:ascii="Arial" w:hAnsi="Arial" w:cs="Arial"/>
                <w:color w:val="000000" w:themeColor="text1"/>
                <w:sz w:val="20"/>
                <w:szCs w:val="20"/>
              </w:rPr>
              <w:t>Talk about the significance of prayer as one of the Five Pillars of Islam.</w:t>
            </w:r>
          </w:p>
        </w:tc>
        <w:tc>
          <w:tcPr>
            <w:tcW w:w="1938" w:type="dxa"/>
            <w:tcBorders>
              <w:top w:val="single" w:sz="4" w:space="0" w:color="auto"/>
              <w:left w:val="single" w:sz="4" w:space="0" w:color="auto"/>
              <w:bottom w:val="single" w:sz="4" w:space="0" w:color="auto"/>
              <w:right w:val="single" w:sz="4" w:space="0" w:color="auto"/>
            </w:tcBorders>
            <w:vAlign w:val="center"/>
          </w:tcPr>
          <w:p w14:paraId="430F28DD" w14:textId="77777777" w:rsidR="00D511BC" w:rsidRPr="005C241A" w:rsidRDefault="00D511BC" w:rsidP="00D511BC">
            <w:pPr>
              <w:pStyle w:val="NoSpacing"/>
              <w:jc w:val="center"/>
              <w:rPr>
                <w:rFonts w:ascii="Arial" w:eastAsiaTheme="minorHAnsi" w:hAnsi="Arial" w:cs="Arial"/>
                <w:color w:val="FF0000"/>
                <w:sz w:val="20"/>
                <w:szCs w:val="20"/>
                <w:lang w:eastAsia="en-US"/>
              </w:rPr>
            </w:pPr>
            <w:r w:rsidRPr="005C241A">
              <w:rPr>
                <w:rFonts w:ascii="Arial" w:eastAsiaTheme="minorHAnsi" w:hAnsi="Arial" w:cs="Arial"/>
                <w:color w:val="FF0000"/>
                <w:sz w:val="20"/>
                <w:szCs w:val="20"/>
                <w:lang w:eastAsia="en-US"/>
              </w:rPr>
              <w:t>What unites the Christian community? Christianity (Church)</w:t>
            </w:r>
          </w:p>
          <w:p w14:paraId="245660A9" w14:textId="379F7F3A" w:rsidR="00D511BC" w:rsidRPr="005C241A" w:rsidRDefault="00D511BC" w:rsidP="00D511BC">
            <w:pPr>
              <w:pStyle w:val="NoSpacing"/>
              <w:jc w:val="center"/>
              <w:rPr>
                <w:rFonts w:ascii="Arial" w:hAnsi="Arial" w:cs="Arial"/>
                <w:sz w:val="20"/>
                <w:szCs w:val="20"/>
              </w:rPr>
            </w:pPr>
            <w:r w:rsidRPr="005C241A">
              <w:rPr>
                <w:rFonts w:ascii="Arial" w:hAnsi="Arial" w:cs="Arial"/>
                <w:color w:val="000000" w:themeColor="text1"/>
                <w:sz w:val="20"/>
                <w:szCs w:val="20"/>
              </w:rPr>
              <w:t>Revisit and identify the core beliefs and symbols of Christianity.</w:t>
            </w:r>
          </w:p>
        </w:tc>
        <w:tc>
          <w:tcPr>
            <w:tcW w:w="2238" w:type="dxa"/>
            <w:tcBorders>
              <w:top w:val="single" w:sz="4" w:space="0" w:color="auto"/>
              <w:left w:val="single" w:sz="4" w:space="0" w:color="auto"/>
              <w:bottom w:val="single" w:sz="4" w:space="0" w:color="auto"/>
              <w:right w:val="single" w:sz="4" w:space="0" w:color="auto"/>
            </w:tcBorders>
            <w:vAlign w:val="center"/>
          </w:tcPr>
          <w:p w14:paraId="503ACF4F" w14:textId="77777777" w:rsidR="00D511BC" w:rsidRPr="005C241A" w:rsidRDefault="00D511BC" w:rsidP="00D511BC">
            <w:pPr>
              <w:pStyle w:val="NoSpacing"/>
              <w:jc w:val="center"/>
              <w:rPr>
                <w:rFonts w:ascii="Arial" w:eastAsiaTheme="minorHAnsi" w:hAnsi="Arial" w:cs="Arial"/>
                <w:color w:val="2F5496" w:themeColor="accent5" w:themeShade="BF"/>
                <w:sz w:val="20"/>
                <w:szCs w:val="20"/>
                <w:lang w:eastAsia="en-US"/>
              </w:rPr>
            </w:pPr>
            <w:r w:rsidRPr="005C241A">
              <w:rPr>
                <w:rFonts w:ascii="Arial" w:eastAsiaTheme="minorHAnsi" w:hAnsi="Arial" w:cs="Arial"/>
                <w:color w:val="2F5496" w:themeColor="accent5" w:themeShade="BF"/>
                <w:sz w:val="20"/>
                <w:szCs w:val="20"/>
                <w:lang w:eastAsia="en-US"/>
              </w:rPr>
              <w:t xml:space="preserve">What aspects of life matter? </w:t>
            </w:r>
          </w:p>
          <w:p w14:paraId="7B2FF9DD" w14:textId="77777777" w:rsidR="00D511BC" w:rsidRPr="005C241A" w:rsidRDefault="00D511BC" w:rsidP="00D511BC">
            <w:pPr>
              <w:pStyle w:val="NoSpacing"/>
              <w:jc w:val="center"/>
              <w:rPr>
                <w:rFonts w:ascii="Arial" w:eastAsiaTheme="minorHAnsi" w:hAnsi="Arial" w:cs="Arial"/>
                <w:color w:val="2F5496" w:themeColor="accent5" w:themeShade="BF"/>
                <w:sz w:val="20"/>
                <w:szCs w:val="20"/>
                <w:lang w:eastAsia="en-US"/>
              </w:rPr>
            </w:pPr>
            <w:r w:rsidRPr="005C241A">
              <w:rPr>
                <w:rFonts w:ascii="Arial" w:eastAsiaTheme="minorHAnsi" w:hAnsi="Arial" w:cs="Arial"/>
                <w:color w:val="2F5496" w:themeColor="accent5" w:themeShade="BF"/>
                <w:sz w:val="20"/>
                <w:szCs w:val="20"/>
                <w:lang w:eastAsia="en-US"/>
              </w:rPr>
              <w:t>Judaism</w:t>
            </w:r>
          </w:p>
          <w:p w14:paraId="20C6F88F" w14:textId="7A919043" w:rsidR="00D511BC" w:rsidRPr="005C241A" w:rsidRDefault="00D511BC" w:rsidP="00D511BC">
            <w:pPr>
              <w:pStyle w:val="NoSpacing"/>
              <w:jc w:val="center"/>
              <w:rPr>
                <w:rFonts w:ascii="Arial" w:hAnsi="Arial" w:cs="Arial"/>
                <w:sz w:val="20"/>
                <w:szCs w:val="20"/>
              </w:rPr>
            </w:pPr>
            <w:r w:rsidRPr="005C241A">
              <w:rPr>
                <w:rFonts w:ascii="Arial" w:eastAsiaTheme="minorHAnsi" w:hAnsi="Arial" w:cs="Arial"/>
                <w:sz w:val="20"/>
                <w:szCs w:val="20"/>
                <w:lang w:eastAsia="en-US"/>
              </w:rPr>
              <w:t>Describe how God is worshipped through celebrations- Hannukah.</w:t>
            </w:r>
          </w:p>
        </w:tc>
      </w:tr>
      <w:tr w:rsidR="003B2D63" w:rsidRPr="005C241A" w14:paraId="2251BF65" w14:textId="77777777" w:rsidTr="004914FF">
        <w:trPr>
          <w:trHeight w:val="286"/>
        </w:trPr>
        <w:tc>
          <w:tcPr>
            <w:tcW w:w="2075" w:type="dxa"/>
            <w:tcBorders>
              <w:top w:val="single" w:sz="4" w:space="0" w:color="auto"/>
              <w:left w:val="single" w:sz="4" w:space="0" w:color="auto"/>
              <w:bottom w:val="single" w:sz="4" w:space="0" w:color="auto"/>
              <w:right w:val="single" w:sz="4" w:space="0" w:color="auto"/>
            </w:tcBorders>
            <w:vAlign w:val="center"/>
          </w:tcPr>
          <w:p w14:paraId="30764F4F" w14:textId="77777777" w:rsidR="003B2D63" w:rsidRPr="005C241A" w:rsidRDefault="003B2D63" w:rsidP="003B2D63">
            <w:pPr>
              <w:pStyle w:val="NoSpacing"/>
              <w:jc w:val="center"/>
              <w:rPr>
                <w:rFonts w:ascii="Arial" w:hAnsi="Arial" w:cs="Arial"/>
                <w:b/>
                <w:sz w:val="20"/>
                <w:szCs w:val="20"/>
              </w:rPr>
            </w:pPr>
          </w:p>
          <w:p w14:paraId="45CD6406" w14:textId="77777777" w:rsidR="003B2D63" w:rsidRPr="005C241A" w:rsidRDefault="003B2D63" w:rsidP="003B2D63">
            <w:pPr>
              <w:pStyle w:val="NoSpacing"/>
              <w:jc w:val="center"/>
              <w:rPr>
                <w:rFonts w:ascii="Arial" w:hAnsi="Arial" w:cs="Arial"/>
                <w:b/>
                <w:sz w:val="20"/>
                <w:szCs w:val="20"/>
              </w:rPr>
            </w:pPr>
            <w:r w:rsidRPr="005C241A">
              <w:rPr>
                <w:rFonts w:ascii="Arial" w:hAnsi="Arial" w:cs="Arial"/>
                <w:b/>
                <w:sz w:val="20"/>
                <w:szCs w:val="20"/>
              </w:rPr>
              <w:t>PHSE</w:t>
            </w:r>
          </w:p>
        </w:tc>
        <w:tc>
          <w:tcPr>
            <w:tcW w:w="2493" w:type="dxa"/>
            <w:gridSpan w:val="3"/>
            <w:tcBorders>
              <w:top w:val="single" w:sz="4" w:space="0" w:color="auto"/>
              <w:left w:val="single" w:sz="4" w:space="0" w:color="auto"/>
              <w:bottom w:val="single" w:sz="4" w:space="0" w:color="auto"/>
              <w:right w:val="single" w:sz="4" w:space="0" w:color="auto"/>
            </w:tcBorders>
          </w:tcPr>
          <w:p w14:paraId="25ACD275" w14:textId="77777777" w:rsidR="003B2D63" w:rsidRPr="005C241A" w:rsidRDefault="003B2D63" w:rsidP="003B2D63">
            <w:pPr>
              <w:jc w:val="center"/>
              <w:rPr>
                <w:rFonts w:ascii="Arial" w:hAnsi="Arial" w:cs="Arial"/>
                <w:color w:val="FF0000"/>
                <w:sz w:val="20"/>
                <w:szCs w:val="20"/>
              </w:rPr>
            </w:pPr>
            <w:r w:rsidRPr="005C241A">
              <w:rPr>
                <w:rFonts w:ascii="Arial" w:hAnsi="Arial" w:cs="Arial"/>
                <w:color w:val="FF0000"/>
                <w:sz w:val="20"/>
                <w:szCs w:val="20"/>
              </w:rPr>
              <w:t xml:space="preserve">Being Me </w:t>
            </w:r>
            <w:proofErr w:type="gramStart"/>
            <w:r w:rsidRPr="005C241A">
              <w:rPr>
                <w:rFonts w:ascii="Arial" w:hAnsi="Arial" w:cs="Arial"/>
                <w:color w:val="FF0000"/>
                <w:sz w:val="20"/>
                <w:szCs w:val="20"/>
              </w:rPr>
              <w:t>In</w:t>
            </w:r>
            <w:proofErr w:type="gramEnd"/>
            <w:r w:rsidRPr="005C241A">
              <w:rPr>
                <w:rFonts w:ascii="Arial" w:hAnsi="Arial" w:cs="Arial"/>
                <w:color w:val="FF0000"/>
                <w:sz w:val="20"/>
                <w:szCs w:val="20"/>
              </w:rPr>
              <w:t xml:space="preserve"> My World</w:t>
            </w:r>
          </w:p>
          <w:p w14:paraId="738325F6" w14:textId="7212AC31" w:rsidR="003B2D63" w:rsidRPr="005C241A" w:rsidRDefault="003B2D63" w:rsidP="003B2D63">
            <w:pPr>
              <w:pStyle w:val="NoSpacing"/>
              <w:jc w:val="center"/>
              <w:rPr>
                <w:rFonts w:ascii="Arial" w:hAnsi="Arial" w:cs="Arial"/>
                <w:sz w:val="20"/>
                <w:szCs w:val="20"/>
              </w:rPr>
            </w:pPr>
            <w:r w:rsidRPr="005C241A">
              <w:rPr>
                <w:rFonts w:ascii="Arial" w:hAnsi="Arial" w:cs="Arial"/>
                <w:color w:val="FF0000"/>
                <w:sz w:val="20"/>
                <w:szCs w:val="20"/>
              </w:rPr>
              <w:t>Contributing own ideas on rewards and consequences.</w:t>
            </w:r>
          </w:p>
        </w:tc>
        <w:tc>
          <w:tcPr>
            <w:tcW w:w="2437" w:type="dxa"/>
            <w:tcBorders>
              <w:top w:val="single" w:sz="4" w:space="0" w:color="auto"/>
              <w:left w:val="single" w:sz="4" w:space="0" w:color="auto"/>
              <w:bottom w:val="single" w:sz="4" w:space="0" w:color="auto"/>
              <w:right w:val="single" w:sz="4" w:space="0" w:color="auto"/>
            </w:tcBorders>
          </w:tcPr>
          <w:p w14:paraId="5164BDE6" w14:textId="77777777" w:rsidR="003B2D63" w:rsidRPr="005C241A" w:rsidRDefault="003B2D63" w:rsidP="003B2D63">
            <w:pPr>
              <w:jc w:val="center"/>
              <w:rPr>
                <w:rFonts w:ascii="Arial" w:hAnsi="Arial" w:cs="Arial"/>
                <w:color w:val="0070C0"/>
                <w:sz w:val="20"/>
                <w:szCs w:val="20"/>
              </w:rPr>
            </w:pPr>
            <w:r w:rsidRPr="005C241A">
              <w:rPr>
                <w:rFonts w:ascii="Arial" w:hAnsi="Arial" w:cs="Arial"/>
                <w:color w:val="0070C0"/>
                <w:sz w:val="20"/>
                <w:szCs w:val="20"/>
              </w:rPr>
              <w:t>Healthy Me</w:t>
            </w:r>
          </w:p>
          <w:p w14:paraId="20D60230" w14:textId="77777777" w:rsidR="003B2D63" w:rsidRPr="005C241A" w:rsidRDefault="003B2D63" w:rsidP="003B2D63">
            <w:pPr>
              <w:jc w:val="center"/>
              <w:rPr>
                <w:rFonts w:ascii="Arial" w:hAnsi="Arial" w:cs="Arial"/>
                <w:color w:val="0070C0"/>
                <w:sz w:val="20"/>
                <w:szCs w:val="20"/>
              </w:rPr>
            </w:pPr>
            <w:r w:rsidRPr="005C241A">
              <w:rPr>
                <w:rFonts w:ascii="Arial" w:hAnsi="Arial" w:cs="Arial"/>
                <w:color w:val="0070C0"/>
                <w:sz w:val="20"/>
                <w:szCs w:val="20"/>
              </w:rPr>
              <w:t xml:space="preserve">Understanding feelings of being relaxed and </w:t>
            </w:r>
            <w:proofErr w:type="gramStart"/>
            <w:r w:rsidRPr="005C241A">
              <w:rPr>
                <w:rFonts w:ascii="Arial" w:hAnsi="Arial" w:cs="Arial"/>
                <w:color w:val="0070C0"/>
                <w:sz w:val="20"/>
                <w:szCs w:val="20"/>
              </w:rPr>
              <w:t>stressed;</w:t>
            </w:r>
            <w:proofErr w:type="gramEnd"/>
            <w:r w:rsidRPr="005C241A">
              <w:rPr>
                <w:rFonts w:ascii="Arial" w:hAnsi="Arial" w:cs="Arial"/>
                <w:color w:val="0070C0"/>
                <w:sz w:val="20"/>
                <w:szCs w:val="20"/>
              </w:rPr>
              <w:t xml:space="preserve"> a healthy and balanced diet.</w:t>
            </w:r>
          </w:p>
          <w:p w14:paraId="0954468E" w14:textId="3C0B1DF1" w:rsidR="003B2D63" w:rsidRPr="005C241A" w:rsidRDefault="003B2D63" w:rsidP="003B2D63">
            <w:pPr>
              <w:pStyle w:val="NoSpacing"/>
              <w:jc w:val="center"/>
              <w:rPr>
                <w:rFonts w:ascii="Arial" w:hAnsi="Arial" w:cs="Arial"/>
                <w:sz w:val="20"/>
                <w:szCs w:val="20"/>
              </w:rPr>
            </w:pPr>
          </w:p>
        </w:tc>
        <w:tc>
          <w:tcPr>
            <w:tcW w:w="2262" w:type="dxa"/>
            <w:tcBorders>
              <w:top w:val="single" w:sz="4" w:space="0" w:color="auto"/>
              <w:left w:val="single" w:sz="4" w:space="0" w:color="auto"/>
              <w:bottom w:val="single" w:sz="4" w:space="0" w:color="auto"/>
              <w:right w:val="single" w:sz="4" w:space="0" w:color="auto"/>
            </w:tcBorders>
          </w:tcPr>
          <w:p w14:paraId="2EA8BBCE" w14:textId="77777777" w:rsidR="003B2D63" w:rsidRPr="005C241A" w:rsidRDefault="003B2D63" w:rsidP="003B2D63">
            <w:pPr>
              <w:jc w:val="center"/>
              <w:rPr>
                <w:rFonts w:ascii="Arial" w:hAnsi="Arial" w:cs="Arial"/>
                <w:color w:val="00B050"/>
                <w:sz w:val="20"/>
                <w:szCs w:val="20"/>
              </w:rPr>
            </w:pPr>
            <w:r w:rsidRPr="005C241A">
              <w:rPr>
                <w:rFonts w:ascii="Arial" w:hAnsi="Arial" w:cs="Arial"/>
                <w:color w:val="00B050"/>
                <w:sz w:val="20"/>
                <w:szCs w:val="20"/>
              </w:rPr>
              <w:t>Dreams And Goals</w:t>
            </w:r>
          </w:p>
          <w:p w14:paraId="0123768E" w14:textId="1A399CAA" w:rsidR="003B2D63" w:rsidRPr="005C241A" w:rsidRDefault="003B2D63" w:rsidP="003B2D63">
            <w:pPr>
              <w:pStyle w:val="NoSpacing"/>
              <w:jc w:val="center"/>
              <w:rPr>
                <w:rFonts w:ascii="Arial" w:hAnsi="Arial" w:cs="Arial"/>
                <w:sz w:val="20"/>
                <w:szCs w:val="20"/>
              </w:rPr>
            </w:pPr>
            <w:r w:rsidRPr="005C241A">
              <w:rPr>
                <w:rFonts w:ascii="Arial" w:hAnsi="Arial" w:cs="Arial"/>
                <w:color w:val="00B050"/>
                <w:sz w:val="20"/>
                <w:szCs w:val="20"/>
              </w:rPr>
              <w:t>Working well with a group to achieve a goal.</w:t>
            </w:r>
          </w:p>
        </w:tc>
        <w:tc>
          <w:tcPr>
            <w:tcW w:w="2116" w:type="dxa"/>
            <w:tcBorders>
              <w:top w:val="single" w:sz="4" w:space="0" w:color="auto"/>
              <w:left w:val="single" w:sz="4" w:space="0" w:color="auto"/>
              <w:bottom w:val="single" w:sz="4" w:space="0" w:color="auto"/>
              <w:right w:val="single" w:sz="4" w:space="0" w:color="auto"/>
            </w:tcBorders>
          </w:tcPr>
          <w:p w14:paraId="26881EC8" w14:textId="77777777" w:rsidR="003B2D63" w:rsidRPr="005C241A" w:rsidRDefault="003B2D63" w:rsidP="003B2D63">
            <w:pPr>
              <w:jc w:val="center"/>
              <w:rPr>
                <w:rFonts w:ascii="Arial" w:hAnsi="Arial" w:cs="Arial"/>
                <w:color w:val="70AD47" w:themeColor="accent6"/>
                <w:sz w:val="20"/>
                <w:szCs w:val="20"/>
              </w:rPr>
            </w:pPr>
            <w:r w:rsidRPr="005C241A">
              <w:rPr>
                <w:rFonts w:ascii="Arial" w:hAnsi="Arial" w:cs="Arial"/>
                <w:color w:val="70AD47" w:themeColor="accent6"/>
                <w:sz w:val="20"/>
                <w:szCs w:val="20"/>
              </w:rPr>
              <w:t>Celebrating Difference</w:t>
            </w:r>
          </w:p>
          <w:p w14:paraId="4887C535" w14:textId="4F119C2C" w:rsidR="003B2D63" w:rsidRPr="005C241A" w:rsidRDefault="003B2D63" w:rsidP="003B2D63">
            <w:pPr>
              <w:pStyle w:val="NoSpacing"/>
              <w:jc w:val="center"/>
              <w:rPr>
                <w:rFonts w:ascii="Arial" w:hAnsi="Arial" w:cs="Arial"/>
                <w:sz w:val="20"/>
                <w:szCs w:val="20"/>
              </w:rPr>
            </w:pPr>
            <w:r w:rsidRPr="005C241A">
              <w:rPr>
                <w:rFonts w:ascii="Arial" w:hAnsi="Arial" w:cs="Arial"/>
                <w:color w:val="70AD47" w:themeColor="accent6"/>
                <w:sz w:val="20"/>
                <w:szCs w:val="20"/>
              </w:rPr>
              <w:t>Exploring gender stereotypes. Bullying is sometimes about difference.</w:t>
            </w:r>
          </w:p>
        </w:tc>
        <w:tc>
          <w:tcPr>
            <w:tcW w:w="1938" w:type="dxa"/>
            <w:tcBorders>
              <w:top w:val="single" w:sz="4" w:space="0" w:color="auto"/>
              <w:left w:val="single" w:sz="4" w:space="0" w:color="auto"/>
              <w:bottom w:val="single" w:sz="4" w:space="0" w:color="auto"/>
              <w:right w:val="single" w:sz="4" w:space="0" w:color="auto"/>
            </w:tcBorders>
          </w:tcPr>
          <w:p w14:paraId="1BA54EC2" w14:textId="4DBCD0EB" w:rsidR="003B2D63" w:rsidRPr="005C241A" w:rsidRDefault="003B2D63" w:rsidP="003B2D63">
            <w:pPr>
              <w:pStyle w:val="NoSpacing"/>
              <w:jc w:val="center"/>
              <w:rPr>
                <w:rFonts w:ascii="Arial" w:hAnsi="Arial" w:cs="Arial"/>
                <w:sz w:val="20"/>
                <w:szCs w:val="20"/>
              </w:rPr>
            </w:pPr>
            <w:r w:rsidRPr="005C241A">
              <w:rPr>
                <w:rFonts w:ascii="Arial" w:hAnsi="Arial" w:cs="Arial"/>
                <w:color w:val="92D050"/>
                <w:sz w:val="20"/>
                <w:szCs w:val="20"/>
              </w:rPr>
              <w:t>Outdoor Learning</w:t>
            </w:r>
          </w:p>
        </w:tc>
        <w:tc>
          <w:tcPr>
            <w:tcW w:w="2238" w:type="dxa"/>
            <w:tcBorders>
              <w:top w:val="single" w:sz="4" w:space="0" w:color="auto"/>
              <w:left w:val="single" w:sz="4" w:space="0" w:color="auto"/>
              <w:bottom w:val="single" w:sz="4" w:space="0" w:color="auto"/>
              <w:right w:val="single" w:sz="4" w:space="0" w:color="auto"/>
            </w:tcBorders>
          </w:tcPr>
          <w:p w14:paraId="3CEBE5C6" w14:textId="77777777" w:rsidR="003B2D63" w:rsidRPr="005C241A" w:rsidRDefault="003B2D63" w:rsidP="003B2D63">
            <w:pPr>
              <w:pStyle w:val="NoSpacing"/>
              <w:jc w:val="center"/>
              <w:rPr>
                <w:rFonts w:ascii="Arial" w:hAnsi="Arial" w:cs="Arial"/>
                <w:color w:val="7030A0"/>
                <w:sz w:val="20"/>
                <w:szCs w:val="20"/>
              </w:rPr>
            </w:pPr>
            <w:r w:rsidRPr="005C241A">
              <w:rPr>
                <w:rFonts w:ascii="Arial" w:hAnsi="Arial" w:cs="Arial"/>
                <w:color w:val="7030A0"/>
                <w:sz w:val="20"/>
                <w:szCs w:val="20"/>
              </w:rPr>
              <w:t>Relationships</w:t>
            </w:r>
          </w:p>
          <w:p w14:paraId="2FCB38E0" w14:textId="40DAA5D6" w:rsidR="003B2D63" w:rsidRPr="005C241A" w:rsidRDefault="003B2D63" w:rsidP="003B2D63">
            <w:pPr>
              <w:pStyle w:val="NoSpacing"/>
              <w:jc w:val="center"/>
              <w:rPr>
                <w:rFonts w:ascii="Arial" w:hAnsi="Arial" w:cs="Arial"/>
                <w:sz w:val="20"/>
                <w:szCs w:val="20"/>
              </w:rPr>
            </w:pPr>
            <w:r w:rsidRPr="005C241A">
              <w:rPr>
                <w:rFonts w:ascii="Arial" w:hAnsi="Arial" w:cs="Arial"/>
                <w:color w:val="7030A0"/>
                <w:sz w:val="20"/>
                <w:szCs w:val="20"/>
              </w:rPr>
              <w:t>Physical touch- good and bad. Secrets – good and bad.</w:t>
            </w:r>
          </w:p>
        </w:tc>
      </w:tr>
      <w:tr w:rsidR="00D511BC" w:rsidRPr="005C241A" w14:paraId="2CCA2A54" w14:textId="77777777" w:rsidTr="00D511BC">
        <w:trPr>
          <w:trHeight w:val="229"/>
        </w:trPr>
        <w:tc>
          <w:tcPr>
            <w:tcW w:w="2075" w:type="dxa"/>
            <w:tcBorders>
              <w:top w:val="single" w:sz="4" w:space="0" w:color="auto"/>
              <w:left w:val="single" w:sz="4" w:space="0" w:color="auto"/>
              <w:right w:val="single" w:sz="4" w:space="0" w:color="auto"/>
            </w:tcBorders>
            <w:vAlign w:val="center"/>
          </w:tcPr>
          <w:p w14:paraId="35284D40" w14:textId="77777777" w:rsidR="00D511BC" w:rsidRPr="005C241A" w:rsidRDefault="00D511BC" w:rsidP="00D511BC">
            <w:pPr>
              <w:pStyle w:val="NoSpacing"/>
              <w:jc w:val="center"/>
              <w:rPr>
                <w:rFonts w:ascii="Arial" w:hAnsi="Arial" w:cs="Arial"/>
                <w:b/>
                <w:sz w:val="20"/>
                <w:szCs w:val="20"/>
              </w:rPr>
            </w:pPr>
            <w:r w:rsidRPr="005C241A">
              <w:rPr>
                <w:rFonts w:ascii="Arial" w:hAnsi="Arial" w:cs="Arial"/>
                <w:b/>
                <w:sz w:val="20"/>
                <w:szCs w:val="20"/>
              </w:rPr>
              <w:t>Computing</w:t>
            </w:r>
          </w:p>
        </w:tc>
        <w:tc>
          <w:tcPr>
            <w:tcW w:w="2493" w:type="dxa"/>
            <w:gridSpan w:val="3"/>
            <w:tcBorders>
              <w:top w:val="single" w:sz="4" w:space="0" w:color="auto"/>
              <w:left w:val="single" w:sz="4" w:space="0" w:color="auto"/>
              <w:right w:val="single" w:sz="4" w:space="0" w:color="auto"/>
            </w:tcBorders>
            <w:vAlign w:val="center"/>
          </w:tcPr>
          <w:p w14:paraId="0DA6E18C" w14:textId="77777777" w:rsidR="00D511BC" w:rsidRPr="005C241A" w:rsidRDefault="00D511BC" w:rsidP="00D511BC">
            <w:pPr>
              <w:pStyle w:val="NoSpacing"/>
              <w:jc w:val="center"/>
              <w:rPr>
                <w:rFonts w:ascii="Arial" w:hAnsi="Arial" w:cs="Arial"/>
                <w:color w:val="44546A" w:themeColor="text2"/>
                <w:sz w:val="20"/>
                <w:szCs w:val="20"/>
              </w:rPr>
            </w:pPr>
            <w:r w:rsidRPr="005C241A">
              <w:rPr>
                <w:rFonts w:ascii="Arial" w:hAnsi="Arial" w:cs="Arial"/>
                <w:color w:val="44546A" w:themeColor="text2"/>
                <w:sz w:val="20"/>
                <w:szCs w:val="20"/>
              </w:rPr>
              <w:t>My online life</w:t>
            </w:r>
          </w:p>
          <w:p w14:paraId="562778D2" w14:textId="77777777" w:rsidR="00D511BC" w:rsidRPr="005C241A" w:rsidRDefault="00D511BC" w:rsidP="00D511BC">
            <w:pPr>
              <w:pStyle w:val="NoSpacing"/>
              <w:jc w:val="center"/>
              <w:rPr>
                <w:rFonts w:ascii="Arial" w:hAnsi="Arial" w:cs="Arial"/>
                <w:color w:val="44546A" w:themeColor="text2"/>
                <w:sz w:val="20"/>
                <w:szCs w:val="20"/>
              </w:rPr>
            </w:pPr>
            <w:r w:rsidRPr="005C241A">
              <w:rPr>
                <w:rFonts w:ascii="Arial" w:hAnsi="Arial" w:cs="Arial"/>
                <w:color w:val="44546A" w:themeColor="text2"/>
                <w:sz w:val="20"/>
                <w:szCs w:val="20"/>
              </w:rPr>
              <w:t xml:space="preserve">As in Year 1 </w:t>
            </w:r>
            <w:proofErr w:type="gramStart"/>
            <w:r w:rsidRPr="005C241A">
              <w:rPr>
                <w:rFonts w:ascii="Arial" w:hAnsi="Arial" w:cs="Arial"/>
                <w:color w:val="44546A" w:themeColor="text2"/>
                <w:sz w:val="20"/>
                <w:szCs w:val="20"/>
              </w:rPr>
              <w:t>plus..</w:t>
            </w:r>
            <w:proofErr w:type="gramEnd"/>
          </w:p>
          <w:p w14:paraId="662855A2" w14:textId="4352FCA3" w:rsidR="00D511BC" w:rsidRPr="005C241A" w:rsidRDefault="00D511BC" w:rsidP="00D511BC">
            <w:pPr>
              <w:pStyle w:val="NoSpacing"/>
              <w:jc w:val="center"/>
              <w:rPr>
                <w:rFonts w:ascii="Arial" w:hAnsi="Arial" w:cs="Arial"/>
                <w:sz w:val="20"/>
                <w:szCs w:val="20"/>
              </w:rPr>
            </w:pPr>
            <w:r w:rsidRPr="005C241A">
              <w:rPr>
                <w:rFonts w:ascii="Arial" w:hAnsi="Arial" w:cs="Arial"/>
                <w:color w:val="44546A" w:themeColor="text2"/>
                <w:sz w:val="20"/>
                <w:szCs w:val="20"/>
                <w:u w:val="single"/>
              </w:rPr>
              <w:t xml:space="preserve">It </w:t>
            </w:r>
            <w:proofErr w:type="gramStart"/>
            <w:r w:rsidRPr="005C241A">
              <w:rPr>
                <w:rFonts w:ascii="Arial" w:hAnsi="Arial" w:cs="Arial"/>
                <w:color w:val="44546A" w:themeColor="text2"/>
                <w:sz w:val="20"/>
                <w:szCs w:val="20"/>
                <w:u w:val="single"/>
              </w:rPr>
              <w:t>take</w:t>
            </w:r>
            <w:proofErr w:type="gramEnd"/>
            <w:r w:rsidRPr="005C241A">
              <w:rPr>
                <w:rFonts w:ascii="Arial" w:hAnsi="Arial" w:cs="Arial"/>
                <w:color w:val="44546A" w:themeColor="text2"/>
                <w:sz w:val="20"/>
                <w:szCs w:val="20"/>
                <w:u w:val="single"/>
              </w:rPr>
              <w:t xml:space="preserve"> </w:t>
            </w:r>
            <w:proofErr w:type="gramStart"/>
            <w:r w:rsidRPr="005C241A">
              <w:rPr>
                <w:rFonts w:ascii="Arial" w:hAnsi="Arial" w:cs="Arial"/>
                <w:color w:val="44546A" w:themeColor="text2"/>
                <w:sz w:val="20"/>
                <w:szCs w:val="20"/>
                <w:u w:val="single"/>
              </w:rPr>
              <w:t>an</w:t>
            </w:r>
            <w:proofErr w:type="gramEnd"/>
            <w:r w:rsidRPr="005C241A">
              <w:rPr>
                <w:rFonts w:ascii="Arial" w:hAnsi="Arial" w:cs="Arial"/>
                <w:color w:val="44546A" w:themeColor="text2"/>
                <w:sz w:val="20"/>
                <w:szCs w:val="20"/>
                <w:u w:val="single"/>
              </w:rPr>
              <w:t xml:space="preserve"> holistic approach to each of the different elements of their online lives.</w:t>
            </w:r>
            <w:r w:rsidRPr="005C241A">
              <w:rPr>
                <w:rFonts w:ascii="Arial" w:hAnsi="Arial" w:cs="Arial"/>
                <w:color w:val="44546A" w:themeColor="text2"/>
                <w:sz w:val="20"/>
                <w:szCs w:val="20"/>
              </w:rPr>
              <w:t xml:space="preserve"> </w:t>
            </w:r>
          </w:p>
        </w:tc>
        <w:tc>
          <w:tcPr>
            <w:tcW w:w="2437" w:type="dxa"/>
            <w:tcBorders>
              <w:top w:val="single" w:sz="4" w:space="0" w:color="auto"/>
              <w:left w:val="single" w:sz="4" w:space="0" w:color="auto"/>
              <w:bottom w:val="single" w:sz="4" w:space="0" w:color="auto"/>
              <w:right w:val="single" w:sz="4" w:space="0" w:color="auto"/>
            </w:tcBorders>
            <w:vAlign w:val="center"/>
          </w:tcPr>
          <w:p w14:paraId="2257E8C8" w14:textId="77777777" w:rsidR="00D511BC" w:rsidRPr="005C241A" w:rsidRDefault="00D511BC" w:rsidP="00D511BC">
            <w:pPr>
              <w:pStyle w:val="NoSpacing"/>
              <w:jc w:val="center"/>
              <w:rPr>
                <w:rFonts w:ascii="Arial" w:hAnsi="Arial" w:cs="Arial"/>
                <w:color w:val="FF0000"/>
                <w:sz w:val="20"/>
                <w:szCs w:val="20"/>
              </w:rPr>
            </w:pPr>
            <w:r w:rsidRPr="005C241A">
              <w:rPr>
                <w:rFonts w:ascii="Arial" w:hAnsi="Arial" w:cs="Arial"/>
                <w:color w:val="FF0000"/>
                <w:sz w:val="20"/>
                <w:szCs w:val="20"/>
              </w:rPr>
              <w:t xml:space="preserve">Making games </w:t>
            </w:r>
          </w:p>
          <w:p w14:paraId="2189F855" w14:textId="77777777" w:rsidR="00D511BC" w:rsidRPr="005C241A" w:rsidRDefault="00D511BC" w:rsidP="00D511BC">
            <w:pPr>
              <w:pStyle w:val="NoSpacing"/>
              <w:jc w:val="center"/>
              <w:rPr>
                <w:rFonts w:ascii="Arial" w:hAnsi="Arial" w:cs="Arial"/>
                <w:color w:val="FF0000"/>
                <w:sz w:val="20"/>
                <w:szCs w:val="20"/>
              </w:rPr>
            </w:pPr>
            <w:r w:rsidRPr="005C241A">
              <w:rPr>
                <w:rFonts w:ascii="Arial" w:hAnsi="Arial" w:cs="Arial"/>
                <w:color w:val="FF0000"/>
                <w:sz w:val="20"/>
                <w:szCs w:val="20"/>
              </w:rPr>
              <w:t>As in Year 1 plus…</w:t>
            </w:r>
          </w:p>
          <w:p w14:paraId="346A0956" w14:textId="450886C8" w:rsidR="00D511BC" w:rsidRPr="005C241A" w:rsidRDefault="00D511BC" w:rsidP="00D511BC">
            <w:pPr>
              <w:pStyle w:val="NoSpacing"/>
              <w:jc w:val="center"/>
              <w:rPr>
                <w:rFonts w:ascii="Arial" w:hAnsi="Arial" w:cs="Arial"/>
                <w:sz w:val="20"/>
                <w:szCs w:val="20"/>
              </w:rPr>
            </w:pPr>
            <w:r w:rsidRPr="005C241A">
              <w:rPr>
                <w:rFonts w:ascii="Arial" w:hAnsi="Arial" w:cs="Arial"/>
                <w:color w:val="FF0000"/>
                <w:sz w:val="20"/>
                <w:szCs w:val="20"/>
              </w:rPr>
              <w:t xml:space="preserve"> </w:t>
            </w:r>
            <w:r w:rsidRPr="005C241A">
              <w:rPr>
                <w:rFonts w:ascii="Arial" w:hAnsi="Arial" w:cs="Arial"/>
                <w:color w:val="FF0000"/>
                <w:sz w:val="20"/>
                <w:szCs w:val="20"/>
                <w:u w:val="single"/>
              </w:rPr>
              <w:t>They will create sprites</w:t>
            </w:r>
            <w:r w:rsidRPr="005C241A">
              <w:rPr>
                <w:rFonts w:ascii="Arial" w:hAnsi="Arial" w:cs="Arial"/>
                <w:color w:val="FF0000"/>
                <w:sz w:val="20"/>
                <w:szCs w:val="20"/>
              </w:rPr>
              <w:t xml:space="preserve"> and learn the basics of using visual coding using Scratch Jr. The activity will introduce </w:t>
            </w:r>
            <w:r w:rsidRPr="005C241A">
              <w:rPr>
                <w:rFonts w:ascii="Arial" w:hAnsi="Arial" w:cs="Arial"/>
                <w:color w:val="FF0000"/>
                <w:sz w:val="20"/>
                <w:szCs w:val="20"/>
                <w:u w:val="single"/>
              </w:rPr>
              <w:t>new concepts such as conditional language, repeat loops and debugging.</w:t>
            </w:r>
          </w:p>
        </w:tc>
        <w:tc>
          <w:tcPr>
            <w:tcW w:w="2262" w:type="dxa"/>
            <w:tcBorders>
              <w:top w:val="single" w:sz="4" w:space="0" w:color="auto"/>
              <w:left w:val="single" w:sz="4" w:space="0" w:color="auto"/>
              <w:right w:val="single" w:sz="4" w:space="0" w:color="auto"/>
            </w:tcBorders>
            <w:vAlign w:val="center"/>
          </w:tcPr>
          <w:p w14:paraId="4D511B9E" w14:textId="77777777" w:rsidR="00D511BC" w:rsidRPr="005C241A" w:rsidRDefault="00D511BC" w:rsidP="00D511BC">
            <w:pPr>
              <w:pStyle w:val="NoSpacing"/>
              <w:jc w:val="center"/>
              <w:rPr>
                <w:rFonts w:ascii="Arial" w:hAnsi="Arial" w:cs="Arial"/>
                <w:color w:val="000000" w:themeColor="text1"/>
                <w:sz w:val="20"/>
                <w:szCs w:val="20"/>
              </w:rPr>
            </w:pPr>
            <w:r w:rsidRPr="005C241A">
              <w:rPr>
                <w:rFonts w:ascii="Arial" w:hAnsi="Arial" w:cs="Arial"/>
                <w:color w:val="000000" w:themeColor="text1"/>
                <w:sz w:val="20"/>
                <w:szCs w:val="20"/>
              </w:rPr>
              <w:t>Story Land</w:t>
            </w:r>
          </w:p>
          <w:p w14:paraId="62F4E7C8" w14:textId="3B9D691F" w:rsidR="00D511BC" w:rsidRPr="005C241A" w:rsidRDefault="00D511BC" w:rsidP="00D511BC">
            <w:pPr>
              <w:pStyle w:val="NoSpacing"/>
              <w:jc w:val="center"/>
              <w:rPr>
                <w:rFonts w:ascii="Arial" w:hAnsi="Arial" w:cs="Arial"/>
                <w:sz w:val="20"/>
                <w:szCs w:val="20"/>
              </w:rPr>
            </w:pPr>
            <w:r w:rsidRPr="005C241A">
              <w:rPr>
                <w:rFonts w:ascii="Arial" w:hAnsi="Arial" w:cs="Arial"/>
                <w:sz w:val="20"/>
                <w:szCs w:val="20"/>
              </w:rPr>
              <w:t xml:space="preserve">The children take the role of authors to write the sequel to popular children’s stories. They </w:t>
            </w:r>
            <w:r w:rsidRPr="005C241A">
              <w:rPr>
                <w:rFonts w:ascii="Arial" w:hAnsi="Arial" w:cs="Arial"/>
                <w:sz w:val="20"/>
                <w:szCs w:val="20"/>
                <w:u w:val="single"/>
              </w:rPr>
              <w:t>then create illustrations for their story and record themselves</w:t>
            </w:r>
            <w:r w:rsidRPr="005C241A">
              <w:rPr>
                <w:rFonts w:ascii="Arial" w:hAnsi="Arial" w:cs="Arial"/>
                <w:sz w:val="20"/>
                <w:szCs w:val="20"/>
              </w:rPr>
              <w:t xml:space="preserve"> reading it </w:t>
            </w:r>
            <w:proofErr w:type="gramStart"/>
            <w:r w:rsidRPr="005C241A">
              <w:rPr>
                <w:rFonts w:ascii="Arial" w:hAnsi="Arial" w:cs="Arial"/>
                <w:sz w:val="20"/>
                <w:szCs w:val="20"/>
              </w:rPr>
              <w:t>in order to</w:t>
            </w:r>
            <w:proofErr w:type="gramEnd"/>
            <w:r w:rsidRPr="005C241A">
              <w:rPr>
                <w:rFonts w:ascii="Arial" w:hAnsi="Arial" w:cs="Arial"/>
                <w:sz w:val="20"/>
                <w:szCs w:val="20"/>
              </w:rPr>
              <w:t xml:space="preserve"> create an audiobook to publish online.</w:t>
            </w:r>
          </w:p>
        </w:tc>
        <w:tc>
          <w:tcPr>
            <w:tcW w:w="2116" w:type="dxa"/>
            <w:tcBorders>
              <w:top w:val="single" w:sz="4" w:space="0" w:color="auto"/>
              <w:left w:val="single" w:sz="4" w:space="0" w:color="auto"/>
              <w:right w:val="single" w:sz="4" w:space="0" w:color="auto"/>
            </w:tcBorders>
            <w:vAlign w:val="center"/>
          </w:tcPr>
          <w:p w14:paraId="62DB8837" w14:textId="77777777" w:rsidR="00D511BC" w:rsidRPr="005C241A" w:rsidRDefault="00D511BC" w:rsidP="00D511BC">
            <w:pPr>
              <w:pStyle w:val="NoSpacing"/>
              <w:jc w:val="center"/>
              <w:rPr>
                <w:rFonts w:ascii="Arial" w:hAnsi="Arial" w:cs="Arial"/>
                <w:color w:val="44546A" w:themeColor="text2"/>
                <w:sz w:val="20"/>
                <w:szCs w:val="20"/>
              </w:rPr>
            </w:pPr>
            <w:r w:rsidRPr="005C241A">
              <w:rPr>
                <w:rFonts w:ascii="Arial" w:hAnsi="Arial" w:cs="Arial"/>
                <w:color w:val="44546A" w:themeColor="text2"/>
                <w:sz w:val="20"/>
                <w:szCs w:val="20"/>
              </w:rPr>
              <w:t>Online buddies</w:t>
            </w:r>
          </w:p>
          <w:p w14:paraId="686CBEB1" w14:textId="1B0585E4" w:rsidR="00D511BC" w:rsidRPr="005C241A" w:rsidRDefault="00D511BC" w:rsidP="00D511BC">
            <w:pPr>
              <w:pStyle w:val="NoSpacing"/>
              <w:jc w:val="center"/>
              <w:rPr>
                <w:rFonts w:ascii="Arial" w:hAnsi="Arial" w:cs="Arial"/>
                <w:sz w:val="20"/>
                <w:szCs w:val="20"/>
              </w:rPr>
            </w:pPr>
            <w:r w:rsidRPr="005C241A">
              <w:rPr>
                <w:rFonts w:ascii="Arial" w:hAnsi="Arial" w:cs="Arial"/>
                <w:color w:val="44546A" w:themeColor="text2"/>
                <w:sz w:val="20"/>
                <w:szCs w:val="20"/>
                <w:u w:val="single"/>
              </w:rPr>
              <w:t xml:space="preserve">This activity will explore what friendship means online. The children will learn about the </w:t>
            </w:r>
            <w:proofErr w:type="gramStart"/>
            <w:r w:rsidRPr="005C241A">
              <w:rPr>
                <w:rFonts w:ascii="Arial" w:hAnsi="Arial" w:cs="Arial"/>
                <w:color w:val="44546A" w:themeColor="text2"/>
                <w:sz w:val="20"/>
                <w:szCs w:val="20"/>
                <w:u w:val="single"/>
              </w:rPr>
              <w:t>do’s</w:t>
            </w:r>
            <w:proofErr w:type="gramEnd"/>
            <w:r w:rsidRPr="005C241A">
              <w:rPr>
                <w:rFonts w:ascii="Arial" w:hAnsi="Arial" w:cs="Arial"/>
                <w:color w:val="44546A" w:themeColor="text2"/>
                <w:sz w:val="20"/>
                <w:szCs w:val="20"/>
                <w:u w:val="single"/>
              </w:rPr>
              <w:t xml:space="preserve"> and don’ts of online communication.</w:t>
            </w:r>
          </w:p>
        </w:tc>
        <w:tc>
          <w:tcPr>
            <w:tcW w:w="1938" w:type="dxa"/>
            <w:tcBorders>
              <w:top w:val="single" w:sz="4" w:space="0" w:color="auto"/>
              <w:left w:val="single" w:sz="4" w:space="0" w:color="auto"/>
              <w:right w:val="single" w:sz="4" w:space="0" w:color="auto"/>
            </w:tcBorders>
            <w:vAlign w:val="center"/>
          </w:tcPr>
          <w:p w14:paraId="787973E6" w14:textId="77777777" w:rsidR="00D511BC" w:rsidRPr="005C241A" w:rsidRDefault="00D511BC" w:rsidP="00D511BC">
            <w:pPr>
              <w:pStyle w:val="NoSpacing"/>
              <w:jc w:val="center"/>
              <w:rPr>
                <w:rFonts w:ascii="Arial" w:hAnsi="Arial" w:cs="Arial"/>
                <w:color w:val="FF0000"/>
                <w:sz w:val="20"/>
                <w:szCs w:val="20"/>
              </w:rPr>
            </w:pPr>
            <w:r w:rsidRPr="005C241A">
              <w:rPr>
                <w:rFonts w:ascii="Arial" w:hAnsi="Arial" w:cs="Arial"/>
                <w:color w:val="FF0000"/>
                <w:sz w:val="20"/>
                <w:szCs w:val="20"/>
              </w:rPr>
              <w:t>Code a story</w:t>
            </w:r>
          </w:p>
          <w:p w14:paraId="2EDC80BE" w14:textId="66602B20" w:rsidR="00D511BC" w:rsidRPr="005C241A" w:rsidRDefault="00D511BC" w:rsidP="00D511BC">
            <w:pPr>
              <w:pStyle w:val="NoSpacing"/>
              <w:jc w:val="center"/>
              <w:rPr>
                <w:rFonts w:ascii="Arial" w:hAnsi="Arial" w:cs="Arial"/>
                <w:sz w:val="20"/>
                <w:szCs w:val="20"/>
              </w:rPr>
            </w:pPr>
            <w:r w:rsidRPr="005C241A">
              <w:rPr>
                <w:rFonts w:ascii="Arial" w:hAnsi="Arial" w:cs="Arial"/>
                <w:color w:val="FF0000"/>
                <w:sz w:val="20"/>
                <w:szCs w:val="20"/>
              </w:rPr>
              <w:t xml:space="preserve">Children will develop their understanding of basic programming by creating sequences of instructions. They will use logical reasoning to predict outcomes. </w:t>
            </w:r>
            <w:r w:rsidRPr="005C241A">
              <w:rPr>
                <w:rFonts w:ascii="Arial" w:hAnsi="Arial" w:cs="Arial"/>
                <w:color w:val="FF0000"/>
                <w:sz w:val="20"/>
                <w:szCs w:val="20"/>
                <w:u w:val="single"/>
              </w:rPr>
              <w:t xml:space="preserve">They will learn about programming blocks, creating programs, writing algorithms, sequencing instructions, audio recording and taking screenshots. They will document </w:t>
            </w:r>
            <w:proofErr w:type="gramStart"/>
            <w:r w:rsidRPr="005C241A">
              <w:rPr>
                <w:rFonts w:ascii="Arial" w:hAnsi="Arial" w:cs="Arial"/>
                <w:color w:val="FF0000"/>
                <w:sz w:val="20"/>
                <w:szCs w:val="20"/>
                <w:u w:val="single"/>
              </w:rPr>
              <w:t>all of</w:t>
            </w:r>
            <w:proofErr w:type="gramEnd"/>
            <w:r w:rsidRPr="005C241A">
              <w:rPr>
                <w:rFonts w:ascii="Arial" w:hAnsi="Arial" w:cs="Arial"/>
                <w:color w:val="FF0000"/>
                <w:sz w:val="20"/>
                <w:szCs w:val="20"/>
                <w:u w:val="single"/>
              </w:rPr>
              <w:t xml:space="preserve"> their work in a digital pupil journal.</w:t>
            </w:r>
          </w:p>
        </w:tc>
        <w:tc>
          <w:tcPr>
            <w:tcW w:w="2238" w:type="dxa"/>
            <w:tcBorders>
              <w:top w:val="single" w:sz="4" w:space="0" w:color="auto"/>
              <w:left w:val="single" w:sz="4" w:space="0" w:color="auto"/>
              <w:right w:val="single" w:sz="4" w:space="0" w:color="auto"/>
            </w:tcBorders>
            <w:vAlign w:val="center"/>
          </w:tcPr>
          <w:p w14:paraId="066B8DB7" w14:textId="77777777" w:rsidR="00D511BC" w:rsidRPr="005C241A" w:rsidRDefault="00D511BC" w:rsidP="00D511BC">
            <w:pPr>
              <w:pStyle w:val="NoSpacing"/>
              <w:jc w:val="center"/>
              <w:rPr>
                <w:rFonts w:ascii="Arial" w:hAnsi="Arial" w:cs="Arial"/>
                <w:color w:val="000000" w:themeColor="text1"/>
                <w:sz w:val="20"/>
                <w:szCs w:val="20"/>
              </w:rPr>
            </w:pPr>
            <w:r w:rsidRPr="005C241A">
              <w:rPr>
                <w:rFonts w:ascii="Arial" w:hAnsi="Arial" w:cs="Arial"/>
                <w:color w:val="000000" w:themeColor="text1"/>
                <w:sz w:val="20"/>
                <w:szCs w:val="20"/>
              </w:rPr>
              <w:t>Presentation and Typing</w:t>
            </w:r>
          </w:p>
          <w:p w14:paraId="5C43B6D6" w14:textId="67285A27" w:rsidR="00D511BC" w:rsidRPr="005C241A" w:rsidRDefault="00D511BC" w:rsidP="00D511BC">
            <w:pPr>
              <w:pStyle w:val="NoSpacing"/>
              <w:jc w:val="center"/>
              <w:rPr>
                <w:rFonts w:ascii="Arial" w:hAnsi="Arial" w:cs="Arial"/>
                <w:sz w:val="20"/>
                <w:szCs w:val="20"/>
              </w:rPr>
            </w:pPr>
            <w:r w:rsidRPr="005C241A">
              <w:rPr>
                <w:rFonts w:ascii="Arial" w:hAnsi="Arial" w:cs="Arial"/>
                <w:sz w:val="20"/>
                <w:szCs w:val="20"/>
              </w:rPr>
              <w:t xml:space="preserve">This unit of work will allow the children to develop their </w:t>
            </w:r>
            <w:r w:rsidRPr="005C241A">
              <w:rPr>
                <w:rFonts w:ascii="Arial" w:hAnsi="Arial" w:cs="Arial"/>
                <w:sz w:val="20"/>
                <w:szCs w:val="20"/>
                <w:u w:val="single"/>
              </w:rPr>
              <w:t xml:space="preserve">keyboard and digital skills as they create a presentation about their digital life. They will also learn about using search engines and </w:t>
            </w:r>
            <w:proofErr w:type="spellStart"/>
            <w:r w:rsidRPr="005C241A">
              <w:rPr>
                <w:rFonts w:ascii="Arial" w:hAnsi="Arial" w:cs="Arial"/>
                <w:sz w:val="20"/>
                <w:szCs w:val="20"/>
                <w:u w:val="single"/>
              </w:rPr>
              <w:t>organising</w:t>
            </w:r>
            <w:proofErr w:type="spellEnd"/>
            <w:r w:rsidRPr="005C241A">
              <w:rPr>
                <w:rFonts w:ascii="Arial" w:hAnsi="Arial" w:cs="Arial"/>
                <w:sz w:val="20"/>
                <w:szCs w:val="20"/>
                <w:u w:val="single"/>
              </w:rPr>
              <w:t xml:space="preserve"> data using a tally chart.</w:t>
            </w:r>
          </w:p>
        </w:tc>
      </w:tr>
      <w:tr w:rsidR="005F1633" w:rsidRPr="005C241A" w14:paraId="0E32A04E" w14:textId="77777777" w:rsidTr="00D511BC">
        <w:trPr>
          <w:trHeight w:val="424"/>
        </w:trPr>
        <w:tc>
          <w:tcPr>
            <w:tcW w:w="2075" w:type="dxa"/>
            <w:tcBorders>
              <w:top w:val="single" w:sz="4" w:space="0" w:color="auto"/>
              <w:left w:val="single" w:sz="4" w:space="0" w:color="auto"/>
              <w:bottom w:val="single" w:sz="4" w:space="0" w:color="auto"/>
              <w:right w:val="single" w:sz="4" w:space="0" w:color="auto"/>
            </w:tcBorders>
            <w:vAlign w:val="center"/>
          </w:tcPr>
          <w:p w14:paraId="62C69249" w14:textId="617DEF02" w:rsidR="005F1633" w:rsidRPr="005C241A" w:rsidRDefault="005F1633" w:rsidP="005F1633">
            <w:pPr>
              <w:pStyle w:val="NoSpacing"/>
              <w:jc w:val="center"/>
              <w:rPr>
                <w:rFonts w:ascii="Arial" w:hAnsi="Arial" w:cs="Arial"/>
                <w:b/>
                <w:sz w:val="20"/>
                <w:szCs w:val="20"/>
              </w:rPr>
            </w:pPr>
            <w:r w:rsidRPr="005C241A">
              <w:rPr>
                <w:rFonts w:ascii="Arial" w:hAnsi="Arial" w:cs="Arial"/>
                <w:b/>
                <w:sz w:val="20"/>
                <w:szCs w:val="20"/>
              </w:rPr>
              <w:lastRenderedPageBreak/>
              <w:t>Indoor PE</w:t>
            </w:r>
          </w:p>
        </w:tc>
        <w:tc>
          <w:tcPr>
            <w:tcW w:w="2493" w:type="dxa"/>
            <w:gridSpan w:val="3"/>
            <w:tcBorders>
              <w:top w:val="single" w:sz="4" w:space="0" w:color="auto"/>
              <w:left w:val="single" w:sz="4" w:space="0" w:color="auto"/>
              <w:bottom w:val="single" w:sz="4" w:space="0" w:color="auto"/>
              <w:right w:val="single" w:sz="4" w:space="0" w:color="auto"/>
            </w:tcBorders>
          </w:tcPr>
          <w:p w14:paraId="6F66759D" w14:textId="77777777" w:rsidR="005F1633" w:rsidRPr="009E5165" w:rsidRDefault="005F1633" w:rsidP="005F1633">
            <w:pPr>
              <w:pStyle w:val="NoSpacing"/>
              <w:jc w:val="center"/>
              <w:rPr>
                <w:rFonts w:ascii="Arial" w:hAnsi="Arial" w:cs="Arial"/>
                <w:b/>
                <w:bCs/>
                <w:color w:val="FF0000"/>
                <w:sz w:val="20"/>
                <w:szCs w:val="20"/>
              </w:rPr>
            </w:pPr>
            <w:r w:rsidRPr="009E5165">
              <w:rPr>
                <w:rFonts w:ascii="Arial" w:hAnsi="Arial" w:cs="Arial"/>
                <w:b/>
                <w:bCs/>
                <w:color w:val="FF0000"/>
                <w:sz w:val="20"/>
                <w:szCs w:val="20"/>
              </w:rPr>
              <w:t>Dance – Animals</w:t>
            </w:r>
          </w:p>
          <w:p w14:paraId="48BB0790" w14:textId="77777777" w:rsidR="005F1633" w:rsidRPr="009E5165" w:rsidRDefault="005F1633" w:rsidP="005F1633">
            <w:pPr>
              <w:pStyle w:val="NoSpacing"/>
              <w:jc w:val="center"/>
              <w:rPr>
                <w:rFonts w:ascii="Open Sans" w:hAnsi="Open Sans" w:cs="Open Sans"/>
                <w:color w:val="FF0000"/>
                <w:sz w:val="16"/>
                <w:szCs w:val="16"/>
              </w:rPr>
            </w:pPr>
          </w:p>
          <w:p w14:paraId="76E6D614" w14:textId="4A1DFF25" w:rsidR="005F1633" w:rsidRPr="005C241A" w:rsidRDefault="005F1633" w:rsidP="005F1633">
            <w:pPr>
              <w:pStyle w:val="NoSpacing"/>
              <w:jc w:val="center"/>
              <w:rPr>
                <w:rFonts w:ascii="Arial" w:hAnsi="Arial" w:cs="Arial"/>
                <w:sz w:val="20"/>
                <w:szCs w:val="20"/>
              </w:rPr>
            </w:pPr>
            <w:r w:rsidRPr="009E5165">
              <w:rPr>
                <w:rFonts w:ascii="Open Sans" w:hAnsi="Open Sans" w:cs="Open Sans"/>
                <w:color w:val="FF0000"/>
                <w:sz w:val="16"/>
                <w:szCs w:val="16"/>
              </w:rPr>
              <w:t>Remember and perform a simple sequence of movement and use simple technical language to give constructive and useful feedback</w:t>
            </w:r>
          </w:p>
        </w:tc>
        <w:tc>
          <w:tcPr>
            <w:tcW w:w="2437" w:type="dxa"/>
            <w:tcBorders>
              <w:top w:val="single" w:sz="4" w:space="0" w:color="auto"/>
              <w:left w:val="single" w:sz="4" w:space="0" w:color="auto"/>
              <w:bottom w:val="single" w:sz="4" w:space="0" w:color="auto"/>
              <w:right w:val="single" w:sz="4" w:space="0" w:color="auto"/>
            </w:tcBorders>
          </w:tcPr>
          <w:p w14:paraId="7BD2147E" w14:textId="77777777" w:rsidR="005F1633" w:rsidRPr="005F1633" w:rsidRDefault="005F1633" w:rsidP="005F1633">
            <w:pPr>
              <w:pStyle w:val="NoSpacing"/>
              <w:jc w:val="center"/>
              <w:rPr>
                <w:rFonts w:ascii="Arial" w:hAnsi="Arial" w:cs="Arial"/>
                <w:b/>
                <w:color w:val="ED7D31" w:themeColor="accent2"/>
                <w:sz w:val="20"/>
                <w:szCs w:val="20"/>
              </w:rPr>
            </w:pPr>
            <w:r w:rsidRPr="005F1633">
              <w:rPr>
                <w:rFonts w:ascii="Arial" w:hAnsi="Arial" w:cs="Arial"/>
                <w:b/>
                <w:color w:val="ED7D31" w:themeColor="accent2"/>
                <w:sz w:val="20"/>
                <w:szCs w:val="20"/>
                <w:highlight w:val="yellow"/>
              </w:rPr>
              <w:t>Yoga</w:t>
            </w:r>
          </w:p>
          <w:p w14:paraId="45690EBF" w14:textId="77777777" w:rsidR="005F1633" w:rsidRPr="005F1633" w:rsidRDefault="005F1633" w:rsidP="005F1633">
            <w:pPr>
              <w:pStyle w:val="NoSpacing"/>
              <w:rPr>
                <w:rFonts w:ascii="Open Sans" w:hAnsi="Open Sans" w:cs="Open Sans"/>
                <w:bCs/>
                <w:color w:val="ED7D31" w:themeColor="accent2"/>
                <w:sz w:val="16"/>
                <w:szCs w:val="16"/>
              </w:rPr>
            </w:pPr>
          </w:p>
          <w:p w14:paraId="6A67A1A8" w14:textId="77777777" w:rsidR="005F1633" w:rsidRPr="005F1633" w:rsidRDefault="005F1633" w:rsidP="005F1633">
            <w:pPr>
              <w:pStyle w:val="NoSpacing"/>
              <w:jc w:val="center"/>
              <w:rPr>
                <w:rFonts w:ascii="Open Sans" w:hAnsi="Open Sans" w:cs="Open Sans"/>
                <w:bCs/>
                <w:color w:val="ED7D31" w:themeColor="accent2"/>
                <w:sz w:val="16"/>
                <w:szCs w:val="16"/>
              </w:rPr>
            </w:pPr>
            <w:r w:rsidRPr="005F1633">
              <w:rPr>
                <w:rFonts w:ascii="Open Sans" w:hAnsi="Open Sans" w:cs="Open Sans"/>
                <w:bCs/>
                <w:color w:val="ED7D31" w:themeColor="accent2"/>
                <w:sz w:val="16"/>
                <w:szCs w:val="16"/>
              </w:rPr>
              <w:t>Work quietly focusing on breathing in 3 parts and using body control</w:t>
            </w:r>
          </w:p>
          <w:p w14:paraId="10AFBC1F" w14:textId="77783532" w:rsidR="005F1633" w:rsidRPr="005C241A" w:rsidRDefault="005F1633" w:rsidP="005F1633">
            <w:pPr>
              <w:pStyle w:val="NoSpacing"/>
              <w:jc w:val="center"/>
              <w:rPr>
                <w:rFonts w:ascii="Arial" w:hAnsi="Arial" w:cs="Arial"/>
                <w:sz w:val="20"/>
                <w:szCs w:val="20"/>
              </w:rPr>
            </w:pPr>
          </w:p>
        </w:tc>
        <w:tc>
          <w:tcPr>
            <w:tcW w:w="2262" w:type="dxa"/>
            <w:tcBorders>
              <w:top w:val="single" w:sz="4" w:space="0" w:color="auto"/>
              <w:left w:val="single" w:sz="4" w:space="0" w:color="auto"/>
              <w:bottom w:val="single" w:sz="4" w:space="0" w:color="auto"/>
              <w:right w:val="single" w:sz="4" w:space="0" w:color="auto"/>
            </w:tcBorders>
          </w:tcPr>
          <w:p w14:paraId="4BD19484" w14:textId="77777777" w:rsidR="005F1633" w:rsidRPr="009E5165" w:rsidRDefault="005F1633" w:rsidP="005F1633">
            <w:pPr>
              <w:pStyle w:val="NoSpacing"/>
              <w:jc w:val="center"/>
              <w:rPr>
                <w:rFonts w:ascii="Arial" w:hAnsi="Arial" w:cs="Arial"/>
                <w:b/>
                <w:bCs/>
                <w:color w:val="7030A0"/>
                <w:sz w:val="20"/>
                <w:szCs w:val="20"/>
              </w:rPr>
            </w:pPr>
            <w:r w:rsidRPr="009E5165">
              <w:rPr>
                <w:rFonts w:ascii="Arial" w:hAnsi="Arial" w:cs="Arial"/>
                <w:b/>
                <w:bCs/>
                <w:color w:val="7030A0"/>
                <w:sz w:val="20"/>
                <w:szCs w:val="20"/>
              </w:rPr>
              <w:t>Gymnastics – Spinning, Turning, Twisting</w:t>
            </w:r>
          </w:p>
          <w:p w14:paraId="423B699D" w14:textId="77777777" w:rsidR="005F1633" w:rsidRPr="009E5165" w:rsidRDefault="005F1633" w:rsidP="005F1633">
            <w:pPr>
              <w:pStyle w:val="NoSpacing"/>
              <w:jc w:val="center"/>
              <w:rPr>
                <w:rFonts w:ascii="Open Sans" w:hAnsi="Open Sans" w:cs="Open Sans"/>
                <w:color w:val="7030A0"/>
                <w:sz w:val="16"/>
                <w:szCs w:val="16"/>
              </w:rPr>
            </w:pPr>
          </w:p>
          <w:p w14:paraId="40D0B8AB" w14:textId="7C4F87D2" w:rsidR="005F1633" w:rsidRPr="005C241A" w:rsidRDefault="005F1633" w:rsidP="005F1633">
            <w:pPr>
              <w:pStyle w:val="NoSpacing"/>
              <w:jc w:val="center"/>
              <w:rPr>
                <w:rFonts w:ascii="Arial" w:hAnsi="Arial" w:cs="Arial"/>
                <w:sz w:val="20"/>
                <w:szCs w:val="20"/>
              </w:rPr>
            </w:pPr>
            <w:r w:rsidRPr="009E5165">
              <w:rPr>
                <w:rFonts w:ascii="Open Sans" w:hAnsi="Open Sans" w:cs="Open Sans"/>
                <w:color w:val="7030A0"/>
                <w:sz w:val="16"/>
                <w:szCs w:val="16"/>
              </w:rPr>
              <w:t>Create a sequence of work with a clear start and controlled twists, spins and turns</w:t>
            </w:r>
          </w:p>
        </w:tc>
        <w:tc>
          <w:tcPr>
            <w:tcW w:w="2116" w:type="dxa"/>
            <w:tcBorders>
              <w:top w:val="single" w:sz="4" w:space="0" w:color="auto"/>
              <w:left w:val="single" w:sz="4" w:space="0" w:color="auto"/>
              <w:bottom w:val="single" w:sz="4" w:space="0" w:color="auto"/>
              <w:right w:val="single" w:sz="4" w:space="0" w:color="auto"/>
            </w:tcBorders>
          </w:tcPr>
          <w:p w14:paraId="121A70B0" w14:textId="77777777" w:rsidR="005F1633" w:rsidRDefault="005F1633" w:rsidP="005F1633">
            <w:pPr>
              <w:pStyle w:val="NoSpacing"/>
              <w:jc w:val="center"/>
              <w:rPr>
                <w:rFonts w:ascii="Arial" w:hAnsi="Arial" w:cs="Arial"/>
                <w:b/>
                <w:bCs/>
                <w:color w:val="1F3864" w:themeColor="accent5" w:themeShade="80"/>
                <w:sz w:val="20"/>
                <w:szCs w:val="20"/>
              </w:rPr>
            </w:pPr>
            <w:r w:rsidRPr="009E5165">
              <w:rPr>
                <w:rFonts w:ascii="Arial" w:hAnsi="Arial" w:cs="Arial"/>
                <w:b/>
                <w:bCs/>
                <w:color w:val="1F3864" w:themeColor="accent5" w:themeShade="80"/>
                <w:sz w:val="20"/>
                <w:szCs w:val="20"/>
              </w:rPr>
              <w:t xml:space="preserve">Personal Challenge- Core strength and stamina </w:t>
            </w:r>
          </w:p>
          <w:p w14:paraId="1B61CAE9" w14:textId="77777777" w:rsidR="005F1633" w:rsidRDefault="005F1633" w:rsidP="005F1633">
            <w:pPr>
              <w:pStyle w:val="NoSpacing"/>
              <w:jc w:val="center"/>
              <w:rPr>
                <w:rFonts w:ascii="Arial" w:hAnsi="Arial" w:cs="Arial"/>
                <w:b/>
                <w:bCs/>
                <w:color w:val="1F3864" w:themeColor="accent5" w:themeShade="80"/>
                <w:sz w:val="20"/>
                <w:szCs w:val="20"/>
              </w:rPr>
            </w:pPr>
          </w:p>
          <w:p w14:paraId="09DF7D8C" w14:textId="77777777" w:rsidR="005F1633" w:rsidRDefault="005F1633" w:rsidP="005F1633">
            <w:pPr>
              <w:pStyle w:val="NoSpacing"/>
              <w:jc w:val="center"/>
              <w:rPr>
                <w:rFonts w:ascii="Open Sans" w:hAnsi="Open Sans" w:cs="Open Sans"/>
                <w:color w:val="1F3864" w:themeColor="accent5" w:themeShade="80"/>
                <w:sz w:val="16"/>
                <w:szCs w:val="16"/>
              </w:rPr>
            </w:pPr>
            <w:r w:rsidRPr="0000126E">
              <w:rPr>
                <w:rFonts w:ascii="Open Sans" w:hAnsi="Open Sans" w:cs="Open Sans"/>
                <w:color w:val="1F3864" w:themeColor="accent5" w:themeShade="80"/>
                <w:sz w:val="16"/>
                <w:szCs w:val="16"/>
              </w:rPr>
              <w:t xml:space="preserve">Further develop agility, balance,        </w:t>
            </w:r>
          </w:p>
          <w:p w14:paraId="11B1FE40" w14:textId="2C851E13" w:rsidR="005F1633" w:rsidRPr="0000126E" w:rsidRDefault="005F1633" w:rsidP="005F1633">
            <w:pPr>
              <w:pStyle w:val="NoSpacing"/>
              <w:jc w:val="center"/>
              <w:rPr>
                <w:rFonts w:ascii="Open Sans" w:hAnsi="Open Sans" w:cs="Open Sans"/>
                <w:color w:val="1F3864" w:themeColor="accent5" w:themeShade="80"/>
                <w:sz w:val="16"/>
                <w:szCs w:val="16"/>
              </w:rPr>
            </w:pPr>
            <w:r w:rsidRPr="0000126E">
              <w:rPr>
                <w:rFonts w:ascii="Open Sans" w:hAnsi="Open Sans" w:cs="Open Sans"/>
                <w:color w:val="1F3864" w:themeColor="accent5" w:themeShade="80"/>
                <w:sz w:val="16"/>
                <w:szCs w:val="16"/>
              </w:rPr>
              <w:t>co-ordination and demonstrating good technique.</w:t>
            </w:r>
          </w:p>
          <w:p w14:paraId="224955EF" w14:textId="459651A8" w:rsidR="005F1633" w:rsidRPr="005C241A" w:rsidRDefault="005F1633" w:rsidP="005F1633">
            <w:pPr>
              <w:pStyle w:val="NoSpacing"/>
              <w:jc w:val="center"/>
              <w:rPr>
                <w:rFonts w:ascii="Arial" w:hAnsi="Arial" w:cs="Arial"/>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4739A2A" w14:textId="77777777" w:rsidR="005F1633" w:rsidRDefault="005F1633" w:rsidP="005F1633">
            <w:pPr>
              <w:pStyle w:val="NoSpacing"/>
              <w:jc w:val="center"/>
              <w:rPr>
                <w:rFonts w:ascii="Arial" w:hAnsi="Arial" w:cs="Arial"/>
                <w:b/>
                <w:bCs/>
                <w:color w:val="00B050"/>
                <w:sz w:val="20"/>
                <w:szCs w:val="20"/>
              </w:rPr>
            </w:pPr>
            <w:r w:rsidRPr="00A13B9D">
              <w:rPr>
                <w:rFonts w:ascii="Arial" w:hAnsi="Arial" w:cs="Arial"/>
                <w:b/>
                <w:bCs/>
                <w:color w:val="00B050"/>
                <w:sz w:val="20"/>
                <w:szCs w:val="20"/>
              </w:rPr>
              <w:t xml:space="preserve">Net and Wall- Rallying </w:t>
            </w:r>
          </w:p>
          <w:p w14:paraId="11EE30F3" w14:textId="77777777" w:rsidR="005F1633" w:rsidRDefault="005F1633" w:rsidP="005F1633">
            <w:pPr>
              <w:pStyle w:val="NoSpacing"/>
              <w:jc w:val="center"/>
              <w:rPr>
                <w:rFonts w:ascii="Arial" w:hAnsi="Arial" w:cs="Arial"/>
                <w:b/>
                <w:bCs/>
                <w:color w:val="00B050"/>
                <w:sz w:val="20"/>
                <w:szCs w:val="20"/>
              </w:rPr>
            </w:pPr>
          </w:p>
          <w:p w14:paraId="7272752F" w14:textId="79D89F22" w:rsidR="005F1633" w:rsidRPr="005C241A" w:rsidRDefault="005F1633" w:rsidP="005F1633">
            <w:pPr>
              <w:pStyle w:val="NoSpacing"/>
              <w:jc w:val="center"/>
              <w:rPr>
                <w:rFonts w:ascii="Arial" w:hAnsi="Arial" w:cs="Arial"/>
                <w:sz w:val="20"/>
                <w:szCs w:val="20"/>
              </w:rPr>
            </w:pPr>
            <w:r w:rsidRPr="00966BB1">
              <w:rPr>
                <w:rFonts w:ascii="Open Sans" w:hAnsi="Open Sans" w:cs="Open Sans"/>
                <w:color w:val="00B050"/>
                <w:sz w:val="16"/>
                <w:szCs w:val="16"/>
              </w:rPr>
              <w:t>Send and receive with increasing accuracy and consistency whilst linking skills to perform actions and sequences.</w:t>
            </w:r>
          </w:p>
        </w:tc>
        <w:tc>
          <w:tcPr>
            <w:tcW w:w="2238" w:type="dxa"/>
            <w:tcBorders>
              <w:top w:val="single" w:sz="4" w:space="0" w:color="auto"/>
              <w:left w:val="single" w:sz="4" w:space="0" w:color="auto"/>
              <w:bottom w:val="single" w:sz="4" w:space="0" w:color="auto"/>
              <w:right w:val="single" w:sz="4" w:space="0" w:color="auto"/>
            </w:tcBorders>
          </w:tcPr>
          <w:p w14:paraId="065DD8C9" w14:textId="77777777" w:rsidR="005F1633" w:rsidRPr="00A13B9D" w:rsidRDefault="005F1633" w:rsidP="005F1633">
            <w:pPr>
              <w:pStyle w:val="NoSpacing"/>
              <w:jc w:val="center"/>
              <w:rPr>
                <w:rFonts w:ascii="Arial" w:hAnsi="Arial" w:cs="Arial"/>
                <w:b/>
                <w:bCs/>
                <w:color w:val="7030A0"/>
                <w:sz w:val="20"/>
                <w:szCs w:val="20"/>
              </w:rPr>
            </w:pPr>
            <w:r w:rsidRPr="00A13B9D">
              <w:rPr>
                <w:rFonts w:ascii="Arial" w:hAnsi="Arial" w:cs="Arial"/>
                <w:b/>
                <w:bCs/>
                <w:color w:val="7030A0"/>
                <w:sz w:val="20"/>
                <w:szCs w:val="20"/>
              </w:rPr>
              <w:t>Gymnastics – Stretching, curling an arching</w:t>
            </w:r>
          </w:p>
          <w:p w14:paraId="59524D31" w14:textId="77777777" w:rsidR="005F1633" w:rsidRPr="009E5165" w:rsidRDefault="005F1633" w:rsidP="005F1633">
            <w:pPr>
              <w:pStyle w:val="NoSpacing"/>
              <w:jc w:val="center"/>
              <w:rPr>
                <w:rFonts w:ascii="Open Sans" w:hAnsi="Open Sans" w:cs="Open Sans"/>
                <w:color w:val="7030A0"/>
                <w:sz w:val="16"/>
                <w:szCs w:val="16"/>
              </w:rPr>
            </w:pPr>
          </w:p>
          <w:p w14:paraId="45683727" w14:textId="77777777" w:rsidR="005F1633" w:rsidRPr="009E5165" w:rsidRDefault="005F1633" w:rsidP="005F1633">
            <w:pPr>
              <w:pStyle w:val="NoSpacing"/>
              <w:jc w:val="center"/>
              <w:rPr>
                <w:rFonts w:ascii="Open Sans" w:hAnsi="Open Sans" w:cs="Open Sans"/>
                <w:color w:val="7030A0"/>
                <w:sz w:val="16"/>
                <w:szCs w:val="16"/>
              </w:rPr>
            </w:pPr>
            <w:r w:rsidRPr="009E5165">
              <w:rPr>
                <w:rFonts w:ascii="Open Sans" w:hAnsi="Open Sans" w:cs="Open Sans"/>
                <w:color w:val="7030A0"/>
                <w:sz w:val="16"/>
                <w:szCs w:val="16"/>
              </w:rPr>
              <w:t>Demonstrate curling, stretching and arching in my work</w:t>
            </w:r>
          </w:p>
          <w:p w14:paraId="2C06713B" w14:textId="26FDD8B7" w:rsidR="005F1633" w:rsidRPr="005C241A" w:rsidRDefault="005F1633" w:rsidP="005F1633">
            <w:pPr>
              <w:pStyle w:val="NoSpacing"/>
              <w:jc w:val="center"/>
              <w:rPr>
                <w:rFonts w:ascii="Arial" w:hAnsi="Arial" w:cs="Arial"/>
                <w:sz w:val="20"/>
                <w:szCs w:val="20"/>
              </w:rPr>
            </w:pPr>
          </w:p>
        </w:tc>
      </w:tr>
      <w:tr w:rsidR="005F1633" w:rsidRPr="005C241A" w14:paraId="2BC3343D" w14:textId="77777777" w:rsidTr="00D511BC">
        <w:trPr>
          <w:trHeight w:val="424"/>
        </w:trPr>
        <w:tc>
          <w:tcPr>
            <w:tcW w:w="2075" w:type="dxa"/>
            <w:tcBorders>
              <w:top w:val="single" w:sz="4" w:space="0" w:color="auto"/>
              <w:left w:val="single" w:sz="4" w:space="0" w:color="auto"/>
              <w:bottom w:val="single" w:sz="4" w:space="0" w:color="auto"/>
              <w:right w:val="single" w:sz="4" w:space="0" w:color="auto"/>
            </w:tcBorders>
            <w:vAlign w:val="center"/>
          </w:tcPr>
          <w:p w14:paraId="4ECFD2AF" w14:textId="29ED4807" w:rsidR="005F1633" w:rsidRPr="005C241A" w:rsidRDefault="005F1633" w:rsidP="005F1633">
            <w:pPr>
              <w:pStyle w:val="NoSpacing"/>
              <w:jc w:val="center"/>
              <w:rPr>
                <w:rFonts w:ascii="Arial" w:hAnsi="Arial" w:cs="Arial"/>
                <w:b/>
                <w:sz w:val="20"/>
                <w:szCs w:val="20"/>
              </w:rPr>
            </w:pPr>
            <w:r w:rsidRPr="005C241A">
              <w:rPr>
                <w:rFonts w:ascii="Arial" w:hAnsi="Arial" w:cs="Arial"/>
                <w:b/>
                <w:sz w:val="20"/>
                <w:szCs w:val="20"/>
              </w:rPr>
              <w:t>Outdoor PE</w:t>
            </w:r>
          </w:p>
        </w:tc>
        <w:tc>
          <w:tcPr>
            <w:tcW w:w="2493" w:type="dxa"/>
            <w:gridSpan w:val="3"/>
            <w:tcBorders>
              <w:top w:val="single" w:sz="4" w:space="0" w:color="auto"/>
              <w:left w:val="single" w:sz="4" w:space="0" w:color="auto"/>
              <w:bottom w:val="single" w:sz="4" w:space="0" w:color="auto"/>
              <w:right w:val="single" w:sz="4" w:space="0" w:color="auto"/>
            </w:tcBorders>
          </w:tcPr>
          <w:p w14:paraId="1B81DB6C" w14:textId="77777777" w:rsidR="005F1633" w:rsidRPr="00782494" w:rsidRDefault="005F1633" w:rsidP="005F1633">
            <w:pPr>
              <w:pStyle w:val="NoSpacing"/>
              <w:jc w:val="center"/>
              <w:rPr>
                <w:rFonts w:ascii="Arial" w:hAnsi="Arial" w:cs="Arial"/>
                <w:b/>
                <w:bCs/>
                <w:color w:val="FF8AD8"/>
                <w:sz w:val="20"/>
                <w:szCs w:val="20"/>
              </w:rPr>
            </w:pPr>
            <w:r w:rsidRPr="00782494">
              <w:rPr>
                <w:rFonts w:ascii="Arial" w:hAnsi="Arial" w:cs="Arial"/>
                <w:b/>
                <w:bCs/>
                <w:color w:val="FF8AD8"/>
                <w:sz w:val="20"/>
                <w:szCs w:val="20"/>
                <w:highlight w:val="green"/>
              </w:rPr>
              <w:t>Cricket</w:t>
            </w:r>
          </w:p>
          <w:p w14:paraId="5FCB6E1D" w14:textId="77777777" w:rsidR="005F1633" w:rsidRPr="00782494" w:rsidRDefault="005F1633" w:rsidP="005F1633">
            <w:pPr>
              <w:pStyle w:val="NoSpacing"/>
              <w:jc w:val="center"/>
              <w:rPr>
                <w:rFonts w:ascii="Open Sans" w:hAnsi="Open Sans" w:cs="Open Sans"/>
                <w:b/>
                <w:bCs/>
                <w:color w:val="538135" w:themeColor="accent6" w:themeShade="BF"/>
                <w:sz w:val="16"/>
                <w:szCs w:val="16"/>
              </w:rPr>
            </w:pPr>
          </w:p>
          <w:p w14:paraId="15D27312" w14:textId="1A4C2B00" w:rsidR="005F1633" w:rsidRPr="005C241A" w:rsidRDefault="005F1633" w:rsidP="005F1633">
            <w:pPr>
              <w:pStyle w:val="NoSpacing"/>
              <w:jc w:val="center"/>
              <w:rPr>
                <w:rFonts w:ascii="Arial" w:hAnsi="Arial" w:cs="Arial"/>
                <w:sz w:val="20"/>
                <w:szCs w:val="20"/>
              </w:rPr>
            </w:pPr>
            <w:r w:rsidRPr="00782494">
              <w:rPr>
                <w:rFonts w:ascii="Open Sans" w:hAnsi="Open Sans" w:cs="Open Sans"/>
                <w:color w:val="FF8AD8"/>
                <w:sz w:val="16"/>
                <w:szCs w:val="16"/>
              </w:rPr>
              <w:t>To bat and throw with control and accuracy</w:t>
            </w:r>
          </w:p>
        </w:tc>
        <w:tc>
          <w:tcPr>
            <w:tcW w:w="2437" w:type="dxa"/>
            <w:tcBorders>
              <w:top w:val="single" w:sz="4" w:space="0" w:color="auto"/>
              <w:left w:val="single" w:sz="4" w:space="0" w:color="auto"/>
              <w:bottom w:val="single" w:sz="4" w:space="0" w:color="auto"/>
              <w:right w:val="single" w:sz="4" w:space="0" w:color="auto"/>
            </w:tcBorders>
          </w:tcPr>
          <w:p w14:paraId="771A5804" w14:textId="77777777" w:rsidR="005F1633" w:rsidRPr="00782494" w:rsidRDefault="005F1633" w:rsidP="005F1633">
            <w:pPr>
              <w:pStyle w:val="NoSpacing"/>
              <w:jc w:val="center"/>
              <w:rPr>
                <w:rFonts w:ascii="Arial" w:hAnsi="Arial" w:cs="Arial"/>
                <w:b/>
                <w:bCs/>
                <w:color w:val="00B0F0"/>
                <w:sz w:val="20"/>
                <w:szCs w:val="20"/>
              </w:rPr>
            </w:pPr>
            <w:r w:rsidRPr="00782494">
              <w:rPr>
                <w:rFonts w:ascii="Arial" w:hAnsi="Arial" w:cs="Arial"/>
                <w:b/>
                <w:bCs/>
                <w:color w:val="00B0F0"/>
                <w:sz w:val="20"/>
                <w:szCs w:val="20"/>
              </w:rPr>
              <w:t>Invasion Games Skills- fundamental skills</w:t>
            </w:r>
          </w:p>
          <w:p w14:paraId="48AF9A6C" w14:textId="77777777" w:rsidR="005F1633" w:rsidRPr="00782494" w:rsidRDefault="005F1633" w:rsidP="005F1633">
            <w:pPr>
              <w:pStyle w:val="NoSpacing"/>
              <w:jc w:val="center"/>
              <w:rPr>
                <w:rFonts w:ascii="Open Sans" w:hAnsi="Open Sans" w:cs="Open Sans"/>
                <w:b/>
                <w:bCs/>
                <w:color w:val="00B0F0"/>
                <w:sz w:val="16"/>
                <w:szCs w:val="16"/>
              </w:rPr>
            </w:pPr>
          </w:p>
          <w:p w14:paraId="13C3FC93" w14:textId="77777777" w:rsidR="005F1633" w:rsidRPr="00782494" w:rsidRDefault="005F1633" w:rsidP="005F1633">
            <w:pPr>
              <w:pStyle w:val="NoSpacing"/>
              <w:jc w:val="center"/>
              <w:rPr>
                <w:rFonts w:ascii="Open Sans" w:hAnsi="Open Sans" w:cs="Open Sans"/>
                <w:color w:val="00B0F0"/>
                <w:sz w:val="16"/>
                <w:szCs w:val="16"/>
              </w:rPr>
            </w:pPr>
            <w:r w:rsidRPr="00782494">
              <w:rPr>
                <w:rFonts w:ascii="Open Sans" w:hAnsi="Open Sans" w:cs="Open Sans"/>
                <w:color w:val="00B0F0"/>
                <w:sz w:val="16"/>
                <w:szCs w:val="16"/>
              </w:rPr>
              <w:t xml:space="preserve">Movement, defending and passing </w:t>
            </w:r>
          </w:p>
          <w:p w14:paraId="459537CE" w14:textId="05AD8875" w:rsidR="005F1633" w:rsidRPr="005C241A" w:rsidRDefault="005F1633" w:rsidP="005F1633">
            <w:pPr>
              <w:pStyle w:val="NoSpacing"/>
              <w:jc w:val="center"/>
              <w:rPr>
                <w:rFonts w:ascii="Arial" w:hAnsi="Arial" w:cs="Arial"/>
                <w:sz w:val="20"/>
                <w:szCs w:val="20"/>
              </w:rPr>
            </w:pPr>
          </w:p>
        </w:tc>
        <w:tc>
          <w:tcPr>
            <w:tcW w:w="2262" w:type="dxa"/>
            <w:tcBorders>
              <w:top w:val="single" w:sz="4" w:space="0" w:color="auto"/>
              <w:left w:val="single" w:sz="4" w:space="0" w:color="auto"/>
              <w:bottom w:val="single" w:sz="4" w:space="0" w:color="auto"/>
              <w:right w:val="single" w:sz="4" w:space="0" w:color="auto"/>
            </w:tcBorders>
          </w:tcPr>
          <w:p w14:paraId="60BD56FC" w14:textId="77777777" w:rsidR="005F1633" w:rsidRPr="005F1633" w:rsidRDefault="005F1633" w:rsidP="005F1633">
            <w:pPr>
              <w:pStyle w:val="NoSpacing"/>
              <w:jc w:val="center"/>
              <w:rPr>
                <w:rFonts w:ascii="Arial" w:hAnsi="Arial" w:cs="Arial"/>
                <w:b/>
                <w:bCs/>
                <w:color w:val="ED7D31" w:themeColor="accent2"/>
                <w:sz w:val="20"/>
                <w:szCs w:val="20"/>
              </w:rPr>
            </w:pPr>
            <w:r w:rsidRPr="005F1633">
              <w:rPr>
                <w:rFonts w:ascii="Arial" w:hAnsi="Arial" w:cs="Arial"/>
                <w:b/>
                <w:bCs/>
                <w:color w:val="ED7D31" w:themeColor="accent2"/>
                <w:sz w:val="20"/>
                <w:szCs w:val="20"/>
              </w:rPr>
              <w:t>Fundamental movement skills- Basic Physical skills</w:t>
            </w:r>
          </w:p>
          <w:p w14:paraId="5ABEFB9B" w14:textId="77777777" w:rsidR="005F1633" w:rsidRPr="005F1633" w:rsidRDefault="005F1633" w:rsidP="005F1633">
            <w:pPr>
              <w:pStyle w:val="NoSpacing"/>
              <w:jc w:val="center"/>
              <w:rPr>
                <w:rFonts w:ascii="Open Sans" w:hAnsi="Open Sans" w:cs="Open Sans"/>
                <w:b/>
                <w:bCs/>
                <w:color w:val="ED7D31" w:themeColor="accent2"/>
                <w:sz w:val="16"/>
                <w:szCs w:val="16"/>
              </w:rPr>
            </w:pPr>
          </w:p>
          <w:p w14:paraId="6BC73F06" w14:textId="77777777" w:rsidR="005F1633" w:rsidRPr="005F1633" w:rsidRDefault="005F1633" w:rsidP="005F1633">
            <w:pPr>
              <w:pStyle w:val="NoSpacing"/>
              <w:jc w:val="center"/>
              <w:rPr>
                <w:rFonts w:ascii="Open Sans" w:hAnsi="Open Sans" w:cs="Open Sans"/>
                <w:bCs/>
                <w:color w:val="ED7D31" w:themeColor="accent2"/>
                <w:sz w:val="16"/>
                <w:szCs w:val="16"/>
              </w:rPr>
            </w:pPr>
            <w:r w:rsidRPr="005F1633">
              <w:rPr>
                <w:rFonts w:ascii="Open Sans" w:hAnsi="Open Sans" w:cs="Open Sans"/>
                <w:bCs/>
                <w:color w:val="ED7D31" w:themeColor="accent2"/>
                <w:sz w:val="16"/>
                <w:szCs w:val="16"/>
              </w:rPr>
              <w:t xml:space="preserve">To demonstrate basic skills in a range of physical activities </w:t>
            </w:r>
          </w:p>
          <w:p w14:paraId="088AB181" w14:textId="77777777" w:rsidR="005F1633" w:rsidRPr="005C241A" w:rsidRDefault="005F1633" w:rsidP="005F1633">
            <w:pPr>
              <w:pStyle w:val="NoSpacing"/>
              <w:jc w:val="center"/>
              <w:rPr>
                <w:rFonts w:ascii="Arial" w:hAnsi="Arial" w:cs="Arial"/>
                <w:sz w:val="20"/>
                <w:szCs w:val="20"/>
              </w:rPr>
            </w:pPr>
          </w:p>
        </w:tc>
        <w:tc>
          <w:tcPr>
            <w:tcW w:w="2116" w:type="dxa"/>
            <w:tcBorders>
              <w:top w:val="single" w:sz="4" w:space="0" w:color="auto"/>
              <w:left w:val="single" w:sz="4" w:space="0" w:color="auto"/>
              <w:bottom w:val="single" w:sz="4" w:space="0" w:color="auto"/>
              <w:right w:val="single" w:sz="4" w:space="0" w:color="auto"/>
            </w:tcBorders>
          </w:tcPr>
          <w:p w14:paraId="55C9C197" w14:textId="77777777" w:rsidR="005F1633" w:rsidRPr="009E5165" w:rsidRDefault="005F1633" w:rsidP="005F1633">
            <w:pPr>
              <w:pStyle w:val="NoSpacing"/>
              <w:jc w:val="center"/>
              <w:rPr>
                <w:rFonts w:ascii="Arial" w:hAnsi="Arial" w:cs="Arial"/>
                <w:b/>
                <w:bCs/>
                <w:color w:val="385623" w:themeColor="accent6" w:themeShade="80"/>
                <w:sz w:val="20"/>
                <w:szCs w:val="20"/>
              </w:rPr>
            </w:pPr>
            <w:r w:rsidRPr="009E5165">
              <w:rPr>
                <w:rFonts w:ascii="Arial" w:hAnsi="Arial" w:cs="Arial"/>
                <w:b/>
                <w:bCs/>
                <w:color w:val="385623" w:themeColor="accent6" w:themeShade="80"/>
                <w:sz w:val="20"/>
                <w:szCs w:val="20"/>
              </w:rPr>
              <w:t>Target Games 3- Skill technique</w:t>
            </w:r>
          </w:p>
          <w:p w14:paraId="381493CD" w14:textId="77777777" w:rsidR="005F1633" w:rsidRPr="00782494" w:rsidRDefault="005F1633" w:rsidP="005F1633">
            <w:pPr>
              <w:pStyle w:val="NoSpacing"/>
              <w:jc w:val="center"/>
              <w:rPr>
                <w:rFonts w:ascii="Open Sans" w:hAnsi="Open Sans" w:cs="Open Sans"/>
                <w:b/>
                <w:bCs/>
                <w:color w:val="385623" w:themeColor="accent6" w:themeShade="80"/>
                <w:sz w:val="16"/>
                <w:szCs w:val="16"/>
              </w:rPr>
            </w:pPr>
          </w:p>
          <w:p w14:paraId="0876E011" w14:textId="77777777" w:rsidR="005F1633" w:rsidRPr="00782494" w:rsidRDefault="005F1633" w:rsidP="005F1633">
            <w:pPr>
              <w:pStyle w:val="NoSpacing"/>
              <w:jc w:val="center"/>
              <w:rPr>
                <w:rFonts w:ascii="Open Sans" w:hAnsi="Open Sans" w:cs="Open Sans"/>
                <w:color w:val="385623" w:themeColor="accent6" w:themeShade="80"/>
                <w:sz w:val="16"/>
                <w:szCs w:val="16"/>
              </w:rPr>
            </w:pPr>
            <w:r w:rsidRPr="00782494">
              <w:rPr>
                <w:rFonts w:ascii="Open Sans" w:hAnsi="Open Sans" w:cs="Open Sans"/>
                <w:color w:val="385623" w:themeColor="accent6" w:themeShade="80"/>
                <w:sz w:val="16"/>
                <w:szCs w:val="16"/>
              </w:rPr>
              <w:t>To understand what technique to use when striking, rolling and kicking a ball</w:t>
            </w:r>
          </w:p>
          <w:p w14:paraId="4BC86945" w14:textId="77777777" w:rsidR="005F1633" w:rsidRPr="005C241A" w:rsidRDefault="005F1633" w:rsidP="005F1633">
            <w:pPr>
              <w:pStyle w:val="NoSpacing"/>
              <w:jc w:val="center"/>
              <w:rPr>
                <w:rFonts w:ascii="Arial" w:hAnsi="Arial" w:cs="Arial"/>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94CF789" w14:textId="77777777" w:rsidR="005F1633" w:rsidRPr="009E5165" w:rsidRDefault="005F1633" w:rsidP="005F1633">
            <w:pPr>
              <w:pStyle w:val="NoSpacing"/>
              <w:jc w:val="center"/>
              <w:rPr>
                <w:rFonts w:ascii="Arial" w:hAnsi="Arial" w:cs="Arial"/>
                <w:b/>
                <w:bCs/>
                <w:color w:val="FF0000"/>
                <w:sz w:val="20"/>
                <w:szCs w:val="20"/>
              </w:rPr>
            </w:pPr>
            <w:r w:rsidRPr="009E5165">
              <w:rPr>
                <w:rFonts w:ascii="Arial" w:hAnsi="Arial" w:cs="Arial"/>
                <w:b/>
                <w:bCs/>
                <w:color w:val="FF0000"/>
                <w:sz w:val="20"/>
                <w:szCs w:val="20"/>
              </w:rPr>
              <w:t>Athletics 2</w:t>
            </w:r>
          </w:p>
          <w:p w14:paraId="58C105D4" w14:textId="77777777" w:rsidR="005F1633" w:rsidRPr="00782494" w:rsidRDefault="005F1633" w:rsidP="005F1633">
            <w:pPr>
              <w:pStyle w:val="NoSpacing"/>
              <w:jc w:val="center"/>
              <w:rPr>
                <w:rFonts w:ascii="Open Sans" w:hAnsi="Open Sans" w:cs="Open Sans"/>
                <w:b/>
                <w:bCs/>
                <w:color w:val="FF0000"/>
                <w:sz w:val="16"/>
                <w:szCs w:val="16"/>
              </w:rPr>
            </w:pPr>
          </w:p>
          <w:p w14:paraId="627B59E0" w14:textId="000985AA" w:rsidR="005F1633" w:rsidRPr="00B627DA" w:rsidRDefault="005F1633" w:rsidP="005F1633">
            <w:pPr>
              <w:pStyle w:val="NoSpacing"/>
              <w:jc w:val="center"/>
              <w:rPr>
                <w:rFonts w:ascii="Open Sans" w:hAnsi="Open Sans" w:cs="Open Sans"/>
                <w:sz w:val="20"/>
                <w:szCs w:val="20"/>
              </w:rPr>
            </w:pPr>
            <w:r w:rsidRPr="00782494">
              <w:rPr>
                <w:rFonts w:ascii="Open Sans" w:hAnsi="Open Sans" w:cs="Open Sans"/>
                <w:color w:val="FF0000"/>
                <w:sz w:val="16"/>
                <w:szCs w:val="16"/>
              </w:rPr>
              <w:t>To improve the technique used to throw, jump and run</w:t>
            </w:r>
          </w:p>
        </w:tc>
        <w:tc>
          <w:tcPr>
            <w:tcW w:w="2238" w:type="dxa"/>
            <w:tcBorders>
              <w:top w:val="single" w:sz="4" w:space="0" w:color="auto"/>
              <w:left w:val="single" w:sz="4" w:space="0" w:color="auto"/>
              <w:bottom w:val="single" w:sz="4" w:space="0" w:color="auto"/>
              <w:right w:val="single" w:sz="4" w:space="0" w:color="auto"/>
            </w:tcBorders>
          </w:tcPr>
          <w:p w14:paraId="0859709A" w14:textId="77777777" w:rsidR="005F1633" w:rsidRPr="009E5165" w:rsidRDefault="005F1633" w:rsidP="005F1633">
            <w:pPr>
              <w:pStyle w:val="NoSpacing"/>
              <w:jc w:val="center"/>
              <w:rPr>
                <w:rFonts w:ascii="Arial" w:hAnsi="Arial" w:cs="Arial"/>
                <w:b/>
                <w:bCs/>
                <w:color w:val="FF8AD8"/>
                <w:sz w:val="20"/>
                <w:szCs w:val="20"/>
              </w:rPr>
            </w:pPr>
            <w:r w:rsidRPr="009E5165">
              <w:rPr>
                <w:rFonts w:ascii="Arial" w:hAnsi="Arial" w:cs="Arial"/>
                <w:b/>
                <w:bCs/>
                <w:color w:val="FF8AD8"/>
                <w:sz w:val="20"/>
                <w:szCs w:val="20"/>
                <w:highlight w:val="cyan"/>
              </w:rPr>
              <w:t xml:space="preserve">Striking and Fielding 2- </w:t>
            </w:r>
            <w:r>
              <w:rPr>
                <w:rFonts w:ascii="Arial" w:hAnsi="Arial" w:cs="Arial"/>
                <w:b/>
                <w:bCs/>
                <w:color w:val="FF8AD8"/>
                <w:sz w:val="20"/>
                <w:szCs w:val="20"/>
                <w:highlight w:val="cyan"/>
              </w:rPr>
              <w:t>S</w:t>
            </w:r>
            <w:r w:rsidRPr="009E5165">
              <w:rPr>
                <w:rFonts w:ascii="Arial" w:hAnsi="Arial" w:cs="Arial"/>
                <w:b/>
                <w:bCs/>
                <w:color w:val="FF8AD8"/>
                <w:sz w:val="20"/>
                <w:szCs w:val="20"/>
                <w:highlight w:val="cyan"/>
              </w:rPr>
              <w:t>oftball</w:t>
            </w:r>
          </w:p>
          <w:p w14:paraId="6A416D01" w14:textId="77777777" w:rsidR="005F1633" w:rsidRPr="00782494" w:rsidRDefault="005F1633" w:rsidP="005F1633">
            <w:pPr>
              <w:pStyle w:val="NoSpacing"/>
              <w:jc w:val="center"/>
              <w:rPr>
                <w:rFonts w:ascii="Open Sans" w:hAnsi="Open Sans" w:cs="Open Sans"/>
                <w:b/>
                <w:bCs/>
                <w:color w:val="FF8AD8"/>
                <w:sz w:val="16"/>
                <w:szCs w:val="16"/>
              </w:rPr>
            </w:pPr>
          </w:p>
          <w:p w14:paraId="6AFFBB89" w14:textId="77777777" w:rsidR="005F1633" w:rsidRPr="00782494" w:rsidRDefault="005F1633" w:rsidP="005F1633">
            <w:pPr>
              <w:pStyle w:val="NoSpacing"/>
              <w:jc w:val="center"/>
              <w:rPr>
                <w:rFonts w:ascii="Open Sans" w:hAnsi="Open Sans" w:cs="Open Sans"/>
                <w:color w:val="FF8AD8"/>
                <w:sz w:val="16"/>
                <w:szCs w:val="16"/>
              </w:rPr>
            </w:pPr>
            <w:r w:rsidRPr="00782494">
              <w:rPr>
                <w:rFonts w:ascii="Open Sans" w:hAnsi="Open Sans" w:cs="Open Sans"/>
                <w:color w:val="FF8AD8"/>
                <w:sz w:val="16"/>
                <w:szCs w:val="16"/>
              </w:rPr>
              <w:t>To play a game using striking and bowling skills</w:t>
            </w:r>
          </w:p>
          <w:p w14:paraId="6FCA6E47" w14:textId="77777777" w:rsidR="005F1633" w:rsidRPr="00782494" w:rsidRDefault="005F1633" w:rsidP="005F1633">
            <w:pPr>
              <w:pStyle w:val="NoSpacing"/>
              <w:jc w:val="center"/>
              <w:rPr>
                <w:rFonts w:ascii="Open Sans" w:hAnsi="Open Sans" w:cs="Open Sans"/>
                <w:b/>
                <w:bCs/>
                <w:sz w:val="16"/>
                <w:szCs w:val="16"/>
              </w:rPr>
            </w:pPr>
          </w:p>
          <w:p w14:paraId="3133D01A" w14:textId="77777777" w:rsidR="005F1633" w:rsidRPr="005C241A" w:rsidRDefault="005F1633" w:rsidP="005F1633">
            <w:pPr>
              <w:pStyle w:val="NoSpacing"/>
              <w:jc w:val="center"/>
              <w:rPr>
                <w:rFonts w:ascii="Arial" w:hAnsi="Arial" w:cs="Arial"/>
                <w:sz w:val="20"/>
                <w:szCs w:val="20"/>
              </w:rPr>
            </w:pPr>
          </w:p>
        </w:tc>
      </w:tr>
      <w:tr w:rsidR="003B2D63" w:rsidRPr="005C241A" w14:paraId="3BAE6F51" w14:textId="77777777" w:rsidTr="00D511BC">
        <w:trPr>
          <w:trHeight w:val="269"/>
        </w:trPr>
        <w:tc>
          <w:tcPr>
            <w:tcW w:w="2075" w:type="dxa"/>
            <w:tcBorders>
              <w:top w:val="single" w:sz="4" w:space="0" w:color="auto"/>
              <w:left w:val="single" w:sz="4" w:space="0" w:color="auto"/>
              <w:bottom w:val="single" w:sz="4" w:space="0" w:color="auto"/>
              <w:right w:val="single" w:sz="4" w:space="0" w:color="auto"/>
            </w:tcBorders>
            <w:vAlign w:val="center"/>
          </w:tcPr>
          <w:p w14:paraId="473C88D5" w14:textId="77777777" w:rsidR="003B2D63" w:rsidRPr="005C241A" w:rsidRDefault="003B2D63" w:rsidP="003B2D63">
            <w:pPr>
              <w:pStyle w:val="NoSpacing"/>
              <w:jc w:val="center"/>
              <w:rPr>
                <w:rFonts w:ascii="Arial" w:hAnsi="Arial" w:cs="Arial"/>
                <w:b/>
                <w:sz w:val="20"/>
                <w:szCs w:val="20"/>
              </w:rPr>
            </w:pPr>
            <w:r w:rsidRPr="005C241A">
              <w:rPr>
                <w:rFonts w:ascii="Arial" w:hAnsi="Arial" w:cs="Arial"/>
                <w:b/>
                <w:sz w:val="20"/>
                <w:szCs w:val="20"/>
              </w:rPr>
              <w:t>Music</w:t>
            </w:r>
          </w:p>
        </w:tc>
        <w:tc>
          <w:tcPr>
            <w:tcW w:w="2493" w:type="dxa"/>
            <w:gridSpan w:val="3"/>
            <w:tcBorders>
              <w:top w:val="single" w:sz="4" w:space="0" w:color="auto"/>
              <w:left w:val="single" w:sz="4" w:space="0" w:color="auto"/>
              <w:bottom w:val="single" w:sz="4" w:space="0" w:color="auto"/>
              <w:right w:val="single" w:sz="4" w:space="0" w:color="auto"/>
            </w:tcBorders>
          </w:tcPr>
          <w:p w14:paraId="37292AC8" w14:textId="77777777" w:rsidR="003B2D63" w:rsidRPr="00B627DA" w:rsidRDefault="003B2D63" w:rsidP="003B2D63">
            <w:pPr>
              <w:pStyle w:val="NoSpacing"/>
              <w:jc w:val="center"/>
              <w:rPr>
                <w:rFonts w:ascii="Arial" w:hAnsi="Arial" w:cs="Arial"/>
                <w:sz w:val="20"/>
                <w:szCs w:val="20"/>
              </w:rPr>
            </w:pPr>
          </w:p>
          <w:p w14:paraId="415B02BD" w14:textId="77777777" w:rsidR="003B2D63" w:rsidRPr="00B627DA" w:rsidRDefault="003B2D63" w:rsidP="003B2D63">
            <w:pPr>
              <w:pStyle w:val="NoSpacing"/>
              <w:jc w:val="center"/>
              <w:rPr>
                <w:rFonts w:ascii="Arial" w:hAnsi="Arial" w:cs="Arial"/>
                <w:b/>
                <w:bCs/>
                <w:sz w:val="20"/>
                <w:szCs w:val="20"/>
              </w:rPr>
            </w:pPr>
            <w:r w:rsidRPr="00B627DA">
              <w:rPr>
                <w:rFonts w:ascii="Arial" w:hAnsi="Arial" w:cs="Arial"/>
                <w:b/>
                <w:bCs/>
                <w:sz w:val="20"/>
                <w:szCs w:val="20"/>
              </w:rPr>
              <w:t>Hands, Feet, Heart</w:t>
            </w:r>
          </w:p>
          <w:p w14:paraId="5B84DC75" w14:textId="77777777" w:rsidR="003B2D63" w:rsidRPr="00B627DA" w:rsidRDefault="003B2D63" w:rsidP="003B2D63">
            <w:pPr>
              <w:pStyle w:val="NoSpacing"/>
              <w:jc w:val="center"/>
              <w:rPr>
                <w:rFonts w:ascii="Arial" w:hAnsi="Arial" w:cs="Arial"/>
                <w:sz w:val="20"/>
                <w:szCs w:val="20"/>
              </w:rPr>
            </w:pPr>
          </w:p>
          <w:p w14:paraId="785A2B91" w14:textId="130A5F81" w:rsidR="003B2D63" w:rsidRPr="00B627DA" w:rsidRDefault="003B2D63" w:rsidP="003B2D63">
            <w:pPr>
              <w:pStyle w:val="NoSpacing"/>
              <w:jc w:val="center"/>
              <w:rPr>
                <w:rFonts w:ascii="Arial" w:hAnsi="Arial" w:cs="Arial"/>
                <w:sz w:val="20"/>
                <w:szCs w:val="20"/>
              </w:rPr>
            </w:pPr>
            <w:r w:rsidRPr="00B627DA">
              <w:rPr>
                <w:rFonts w:ascii="Arial" w:hAnsi="Arial" w:cs="Arial"/>
                <w:sz w:val="20"/>
                <w:szCs w:val="20"/>
              </w:rPr>
              <w:t>South African</w:t>
            </w:r>
          </w:p>
        </w:tc>
        <w:tc>
          <w:tcPr>
            <w:tcW w:w="2437" w:type="dxa"/>
            <w:tcBorders>
              <w:top w:val="single" w:sz="4" w:space="0" w:color="auto"/>
              <w:left w:val="single" w:sz="4" w:space="0" w:color="auto"/>
              <w:bottom w:val="single" w:sz="4" w:space="0" w:color="auto"/>
              <w:right w:val="single" w:sz="4" w:space="0" w:color="auto"/>
            </w:tcBorders>
          </w:tcPr>
          <w:p w14:paraId="3567C0EE" w14:textId="77777777" w:rsidR="003B2D63" w:rsidRPr="00B627DA" w:rsidRDefault="003B2D63" w:rsidP="003B2D63">
            <w:pPr>
              <w:pStyle w:val="NoSpacing"/>
              <w:jc w:val="center"/>
              <w:rPr>
                <w:rFonts w:ascii="Arial" w:hAnsi="Arial" w:cs="Arial"/>
                <w:sz w:val="20"/>
                <w:szCs w:val="20"/>
              </w:rPr>
            </w:pPr>
          </w:p>
          <w:p w14:paraId="686141C0" w14:textId="77777777" w:rsidR="003B2D63" w:rsidRPr="00B627DA" w:rsidRDefault="003B2D63" w:rsidP="003B2D63">
            <w:pPr>
              <w:pStyle w:val="NoSpacing"/>
              <w:jc w:val="center"/>
              <w:rPr>
                <w:rFonts w:ascii="Arial" w:hAnsi="Arial" w:cs="Arial"/>
                <w:b/>
                <w:bCs/>
                <w:sz w:val="20"/>
                <w:szCs w:val="20"/>
              </w:rPr>
            </w:pPr>
            <w:r w:rsidRPr="00B627DA">
              <w:rPr>
                <w:rFonts w:ascii="Arial" w:hAnsi="Arial" w:cs="Arial"/>
                <w:b/>
                <w:bCs/>
                <w:sz w:val="20"/>
                <w:szCs w:val="20"/>
              </w:rPr>
              <w:t>Ho, Ho, Ho</w:t>
            </w:r>
          </w:p>
          <w:p w14:paraId="7624540A" w14:textId="77777777" w:rsidR="003B2D63" w:rsidRPr="00B627DA" w:rsidRDefault="003B2D63" w:rsidP="003B2D63">
            <w:pPr>
              <w:pStyle w:val="NoSpacing"/>
              <w:jc w:val="center"/>
              <w:rPr>
                <w:rFonts w:ascii="Arial" w:hAnsi="Arial" w:cs="Arial"/>
                <w:b/>
                <w:bCs/>
                <w:sz w:val="20"/>
                <w:szCs w:val="20"/>
              </w:rPr>
            </w:pPr>
          </w:p>
          <w:p w14:paraId="6AB8F60C" w14:textId="77777777" w:rsidR="003B2D63" w:rsidRPr="00B627DA" w:rsidRDefault="003B2D63" w:rsidP="003B2D63">
            <w:pPr>
              <w:pStyle w:val="NoSpacing"/>
              <w:jc w:val="center"/>
              <w:rPr>
                <w:rFonts w:ascii="Arial" w:hAnsi="Arial" w:cs="Arial"/>
                <w:sz w:val="20"/>
                <w:szCs w:val="20"/>
              </w:rPr>
            </w:pPr>
            <w:r w:rsidRPr="00B627DA">
              <w:rPr>
                <w:rFonts w:ascii="Arial" w:hAnsi="Arial" w:cs="Arial"/>
                <w:sz w:val="20"/>
                <w:szCs w:val="20"/>
              </w:rPr>
              <w:t>Rap</w:t>
            </w:r>
          </w:p>
          <w:p w14:paraId="364651DD" w14:textId="0FFE9A07" w:rsidR="003B2D63" w:rsidRPr="00B627DA" w:rsidRDefault="003B2D63" w:rsidP="003B2D63">
            <w:pPr>
              <w:pStyle w:val="NoSpacing"/>
              <w:jc w:val="center"/>
              <w:rPr>
                <w:rFonts w:ascii="Arial" w:hAnsi="Arial" w:cs="Arial"/>
                <w:sz w:val="20"/>
                <w:szCs w:val="20"/>
              </w:rPr>
            </w:pPr>
          </w:p>
        </w:tc>
        <w:tc>
          <w:tcPr>
            <w:tcW w:w="2262" w:type="dxa"/>
            <w:tcBorders>
              <w:top w:val="single" w:sz="4" w:space="0" w:color="auto"/>
              <w:left w:val="single" w:sz="4" w:space="0" w:color="auto"/>
              <w:bottom w:val="single" w:sz="4" w:space="0" w:color="auto"/>
              <w:right w:val="single" w:sz="4" w:space="0" w:color="auto"/>
            </w:tcBorders>
          </w:tcPr>
          <w:p w14:paraId="00FE51E4" w14:textId="77777777" w:rsidR="003B2D63" w:rsidRPr="00B627DA" w:rsidRDefault="003B2D63" w:rsidP="003B2D63">
            <w:pPr>
              <w:pStyle w:val="NoSpacing"/>
              <w:jc w:val="center"/>
              <w:rPr>
                <w:rFonts w:ascii="Arial" w:hAnsi="Arial" w:cs="Arial"/>
                <w:sz w:val="20"/>
                <w:szCs w:val="20"/>
              </w:rPr>
            </w:pPr>
          </w:p>
          <w:p w14:paraId="3798435D" w14:textId="77777777" w:rsidR="003B2D63" w:rsidRPr="00B627DA" w:rsidRDefault="003B2D63" w:rsidP="003B2D63">
            <w:pPr>
              <w:pStyle w:val="NoSpacing"/>
              <w:jc w:val="center"/>
              <w:rPr>
                <w:rFonts w:ascii="Arial" w:hAnsi="Arial" w:cs="Arial"/>
                <w:b/>
                <w:bCs/>
                <w:sz w:val="20"/>
                <w:szCs w:val="20"/>
              </w:rPr>
            </w:pPr>
            <w:r w:rsidRPr="00B627DA">
              <w:rPr>
                <w:rFonts w:ascii="Arial" w:hAnsi="Arial" w:cs="Arial"/>
                <w:b/>
                <w:bCs/>
                <w:sz w:val="20"/>
                <w:szCs w:val="20"/>
              </w:rPr>
              <w:t xml:space="preserve">I Wanna Play </w:t>
            </w:r>
            <w:proofErr w:type="gramStart"/>
            <w:r w:rsidRPr="00B627DA">
              <w:rPr>
                <w:rFonts w:ascii="Arial" w:hAnsi="Arial" w:cs="Arial"/>
                <w:b/>
                <w:bCs/>
                <w:sz w:val="20"/>
                <w:szCs w:val="20"/>
              </w:rPr>
              <w:t>In</w:t>
            </w:r>
            <w:proofErr w:type="gramEnd"/>
            <w:r w:rsidRPr="00B627DA">
              <w:rPr>
                <w:rFonts w:ascii="Arial" w:hAnsi="Arial" w:cs="Arial"/>
                <w:b/>
                <w:bCs/>
                <w:sz w:val="20"/>
                <w:szCs w:val="20"/>
              </w:rPr>
              <w:t xml:space="preserve"> </w:t>
            </w:r>
            <w:proofErr w:type="gramStart"/>
            <w:r w:rsidRPr="00B627DA">
              <w:rPr>
                <w:rFonts w:ascii="Arial" w:hAnsi="Arial" w:cs="Arial"/>
                <w:b/>
                <w:bCs/>
                <w:sz w:val="20"/>
                <w:szCs w:val="20"/>
              </w:rPr>
              <w:t>A</w:t>
            </w:r>
            <w:proofErr w:type="gramEnd"/>
            <w:r w:rsidRPr="00B627DA">
              <w:rPr>
                <w:rFonts w:ascii="Arial" w:hAnsi="Arial" w:cs="Arial"/>
                <w:b/>
                <w:bCs/>
                <w:sz w:val="20"/>
                <w:szCs w:val="20"/>
              </w:rPr>
              <w:t xml:space="preserve"> Band</w:t>
            </w:r>
          </w:p>
          <w:p w14:paraId="675D0EB7" w14:textId="77777777" w:rsidR="003B2D63" w:rsidRPr="00B627DA" w:rsidRDefault="003B2D63" w:rsidP="003B2D63">
            <w:pPr>
              <w:pStyle w:val="NoSpacing"/>
              <w:jc w:val="center"/>
              <w:rPr>
                <w:rFonts w:ascii="Arial" w:hAnsi="Arial" w:cs="Arial"/>
                <w:b/>
                <w:bCs/>
                <w:sz w:val="20"/>
                <w:szCs w:val="20"/>
              </w:rPr>
            </w:pPr>
          </w:p>
          <w:p w14:paraId="780A762B" w14:textId="77777777" w:rsidR="003B2D63" w:rsidRPr="00B627DA" w:rsidRDefault="003B2D63" w:rsidP="003B2D63">
            <w:pPr>
              <w:pStyle w:val="NoSpacing"/>
              <w:jc w:val="center"/>
              <w:rPr>
                <w:rFonts w:ascii="Arial" w:hAnsi="Arial" w:cs="Arial"/>
                <w:sz w:val="20"/>
                <w:szCs w:val="20"/>
              </w:rPr>
            </w:pPr>
            <w:r w:rsidRPr="00B627DA">
              <w:rPr>
                <w:rFonts w:ascii="Arial" w:hAnsi="Arial" w:cs="Arial"/>
                <w:sz w:val="20"/>
                <w:szCs w:val="20"/>
              </w:rPr>
              <w:t>Rock</w:t>
            </w:r>
          </w:p>
          <w:p w14:paraId="42BF4C40" w14:textId="54C41249" w:rsidR="003B2D63" w:rsidRPr="00B627DA" w:rsidRDefault="003B2D63" w:rsidP="003B2D63">
            <w:pPr>
              <w:pStyle w:val="NoSpacing"/>
              <w:jc w:val="center"/>
              <w:rPr>
                <w:rFonts w:ascii="Arial" w:hAnsi="Arial" w:cs="Arial"/>
                <w:sz w:val="20"/>
                <w:szCs w:val="20"/>
              </w:rPr>
            </w:pPr>
          </w:p>
        </w:tc>
        <w:tc>
          <w:tcPr>
            <w:tcW w:w="2116" w:type="dxa"/>
            <w:tcBorders>
              <w:top w:val="single" w:sz="4" w:space="0" w:color="auto"/>
              <w:left w:val="single" w:sz="4" w:space="0" w:color="auto"/>
              <w:bottom w:val="single" w:sz="4" w:space="0" w:color="auto"/>
              <w:right w:val="single" w:sz="4" w:space="0" w:color="auto"/>
            </w:tcBorders>
          </w:tcPr>
          <w:p w14:paraId="5432479C" w14:textId="77777777" w:rsidR="003B2D63" w:rsidRPr="00B627DA" w:rsidRDefault="003B2D63" w:rsidP="003B2D63">
            <w:pPr>
              <w:pStyle w:val="NoSpacing"/>
              <w:jc w:val="center"/>
              <w:rPr>
                <w:rFonts w:ascii="Arial" w:hAnsi="Arial" w:cs="Arial"/>
                <w:sz w:val="20"/>
                <w:szCs w:val="20"/>
              </w:rPr>
            </w:pPr>
          </w:p>
          <w:p w14:paraId="27F20F07" w14:textId="77777777" w:rsidR="003B2D63" w:rsidRPr="00B627DA" w:rsidRDefault="003B2D63" w:rsidP="003B2D63">
            <w:pPr>
              <w:pStyle w:val="NoSpacing"/>
              <w:jc w:val="center"/>
              <w:rPr>
                <w:rFonts w:ascii="Arial" w:hAnsi="Arial" w:cs="Arial"/>
                <w:b/>
                <w:bCs/>
                <w:sz w:val="20"/>
                <w:szCs w:val="20"/>
              </w:rPr>
            </w:pPr>
            <w:proofErr w:type="spellStart"/>
            <w:r w:rsidRPr="00B627DA">
              <w:rPr>
                <w:rFonts w:ascii="Arial" w:hAnsi="Arial" w:cs="Arial"/>
                <w:b/>
                <w:bCs/>
                <w:sz w:val="20"/>
                <w:szCs w:val="20"/>
              </w:rPr>
              <w:t>Zootime</w:t>
            </w:r>
            <w:proofErr w:type="spellEnd"/>
            <w:r w:rsidRPr="00B627DA">
              <w:rPr>
                <w:rFonts w:ascii="Arial" w:hAnsi="Arial" w:cs="Arial"/>
                <w:b/>
                <w:bCs/>
                <w:sz w:val="20"/>
                <w:szCs w:val="20"/>
              </w:rPr>
              <w:t xml:space="preserve"> </w:t>
            </w:r>
          </w:p>
          <w:p w14:paraId="0C3753D7" w14:textId="77777777" w:rsidR="003B2D63" w:rsidRPr="00B627DA" w:rsidRDefault="003B2D63" w:rsidP="003B2D63">
            <w:pPr>
              <w:pStyle w:val="NoSpacing"/>
              <w:jc w:val="center"/>
              <w:rPr>
                <w:rFonts w:ascii="Arial" w:hAnsi="Arial" w:cs="Arial"/>
                <w:b/>
                <w:bCs/>
                <w:sz w:val="20"/>
                <w:szCs w:val="20"/>
              </w:rPr>
            </w:pPr>
          </w:p>
          <w:p w14:paraId="3FDCF93C" w14:textId="41981FD8" w:rsidR="003B2D63" w:rsidRPr="00B627DA" w:rsidRDefault="003B2D63" w:rsidP="003B2D63">
            <w:pPr>
              <w:pStyle w:val="NoSpacing"/>
              <w:jc w:val="center"/>
              <w:rPr>
                <w:rFonts w:ascii="Arial" w:hAnsi="Arial" w:cs="Arial"/>
                <w:sz w:val="20"/>
                <w:szCs w:val="20"/>
              </w:rPr>
            </w:pPr>
            <w:r w:rsidRPr="00B627DA">
              <w:rPr>
                <w:rFonts w:ascii="Arial" w:hAnsi="Arial" w:cs="Arial"/>
                <w:sz w:val="20"/>
                <w:szCs w:val="20"/>
              </w:rPr>
              <w:t>Reggae</w:t>
            </w:r>
          </w:p>
        </w:tc>
        <w:tc>
          <w:tcPr>
            <w:tcW w:w="1938" w:type="dxa"/>
            <w:tcBorders>
              <w:top w:val="single" w:sz="4" w:space="0" w:color="auto"/>
              <w:left w:val="single" w:sz="4" w:space="0" w:color="auto"/>
              <w:bottom w:val="single" w:sz="4" w:space="0" w:color="auto"/>
              <w:right w:val="single" w:sz="4" w:space="0" w:color="auto"/>
            </w:tcBorders>
          </w:tcPr>
          <w:p w14:paraId="20CD5B83" w14:textId="77777777" w:rsidR="003B2D63" w:rsidRPr="00B627DA" w:rsidRDefault="003B2D63" w:rsidP="003B2D63">
            <w:pPr>
              <w:pStyle w:val="NoSpacing"/>
              <w:jc w:val="center"/>
              <w:rPr>
                <w:rFonts w:ascii="Arial" w:hAnsi="Arial" w:cs="Arial"/>
                <w:sz w:val="20"/>
                <w:szCs w:val="20"/>
              </w:rPr>
            </w:pPr>
          </w:p>
          <w:p w14:paraId="013C7467" w14:textId="77777777" w:rsidR="003B2D63" w:rsidRPr="00B627DA" w:rsidRDefault="003B2D63" w:rsidP="003B2D63">
            <w:pPr>
              <w:pStyle w:val="NoSpacing"/>
              <w:jc w:val="center"/>
              <w:rPr>
                <w:rFonts w:ascii="Arial" w:hAnsi="Arial" w:cs="Arial"/>
                <w:b/>
                <w:bCs/>
                <w:sz w:val="20"/>
                <w:szCs w:val="20"/>
              </w:rPr>
            </w:pPr>
            <w:r w:rsidRPr="00B627DA">
              <w:rPr>
                <w:rFonts w:ascii="Arial" w:hAnsi="Arial" w:cs="Arial"/>
                <w:b/>
                <w:bCs/>
                <w:sz w:val="20"/>
                <w:szCs w:val="20"/>
              </w:rPr>
              <w:t>Friendship Song</w:t>
            </w:r>
          </w:p>
          <w:p w14:paraId="074A55A9" w14:textId="77777777" w:rsidR="003B2D63" w:rsidRPr="00B627DA" w:rsidRDefault="003B2D63" w:rsidP="003B2D63">
            <w:pPr>
              <w:pStyle w:val="NoSpacing"/>
              <w:jc w:val="center"/>
              <w:rPr>
                <w:rFonts w:ascii="Arial" w:hAnsi="Arial" w:cs="Arial"/>
                <w:sz w:val="20"/>
                <w:szCs w:val="20"/>
              </w:rPr>
            </w:pPr>
          </w:p>
          <w:p w14:paraId="49C4D763" w14:textId="77777777" w:rsidR="003B2D63" w:rsidRPr="00B627DA" w:rsidRDefault="003B2D63" w:rsidP="003B2D63">
            <w:pPr>
              <w:pStyle w:val="NoSpacing"/>
              <w:jc w:val="center"/>
              <w:rPr>
                <w:rFonts w:ascii="Arial" w:hAnsi="Arial" w:cs="Arial"/>
                <w:sz w:val="20"/>
                <w:szCs w:val="20"/>
              </w:rPr>
            </w:pPr>
            <w:r w:rsidRPr="00B627DA">
              <w:rPr>
                <w:rFonts w:ascii="Arial" w:hAnsi="Arial" w:cs="Arial"/>
                <w:sz w:val="20"/>
                <w:szCs w:val="20"/>
              </w:rPr>
              <w:t>Pop</w:t>
            </w:r>
          </w:p>
          <w:p w14:paraId="1B523F4D" w14:textId="040A78EA" w:rsidR="003B2D63" w:rsidRPr="00B627DA" w:rsidRDefault="003B2D63" w:rsidP="003B2D63">
            <w:pPr>
              <w:pStyle w:val="NoSpacing"/>
              <w:jc w:val="center"/>
              <w:rPr>
                <w:rFonts w:ascii="Arial" w:hAnsi="Arial" w:cs="Arial"/>
                <w:sz w:val="20"/>
                <w:szCs w:val="20"/>
              </w:rPr>
            </w:pPr>
          </w:p>
        </w:tc>
        <w:tc>
          <w:tcPr>
            <w:tcW w:w="2238" w:type="dxa"/>
            <w:tcBorders>
              <w:top w:val="single" w:sz="4" w:space="0" w:color="auto"/>
              <w:left w:val="single" w:sz="4" w:space="0" w:color="auto"/>
              <w:bottom w:val="single" w:sz="4" w:space="0" w:color="auto"/>
              <w:right w:val="single" w:sz="4" w:space="0" w:color="auto"/>
            </w:tcBorders>
          </w:tcPr>
          <w:p w14:paraId="38357A21" w14:textId="77777777" w:rsidR="003B2D63" w:rsidRPr="005C241A" w:rsidRDefault="003B2D63" w:rsidP="003B2D63">
            <w:pPr>
              <w:pStyle w:val="NoSpacing"/>
              <w:jc w:val="center"/>
              <w:rPr>
                <w:rFonts w:ascii="Arial" w:hAnsi="Arial" w:cs="Arial"/>
                <w:sz w:val="20"/>
                <w:szCs w:val="20"/>
              </w:rPr>
            </w:pPr>
          </w:p>
          <w:p w14:paraId="3D5331E8" w14:textId="769B1CA0" w:rsidR="003B2D63" w:rsidRPr="005C241A" w:rsidRDefault="003B2D63" w:rsidP="003B2D63">
            <w:pPr>
              <w:pStyle w:val="NoSpacing"/>
              <w:jc w:val="center"/>
              <w:rPr>
                <w:rFonts w:ascii="Arial" w:hAnsi="Arial" w:cs="Arial"/>
                <w:sz w:val="20"/>
                <w:szCs w:val="20"/>
              </w:rPr>
            </w:pPr>
            <w:r w:rsidRPr="005C241A">
              <w:rPr>
                <w:rFonts w:ascii="Arial" w:hAnsi="Arial" w:cs="Arial"/>
                <w:b/>
                <w:bCs/>
                <w:sz w:val="20"/>
                <w:szCs w:val="20"/>
                <w:highlight w:val="yellow"/>
              </w:rPr>
              <w:t>Infant Music Festival</w:t>
            </w:r>
            <w:r w:rsidRPr="005C241A">
              <w:rPr>
                <w:rFonts w:ascii="Arial" w:hAnsi="Arial" w:cs="Arial"/>
                <w:b/>
                <w:bCs/>
                <w:sz w:val="20"/>
                <w:szCs w:val="20"/>
              </w:rPr>
              <w:t xml:space="preserve"> </w:t>
            </w:r>
          </w:p>
        </w:tc>
      </w:tr>
      <w:tr w:rsidR="006A2DFD" w:rsidRPr="005C241A" w14:paraId="104E5483" w14:textId="77777777" w:rsidTr="00D511BC">
        <w:trPr>
          <w:trHeight w:val="269"/>
        </w:trPr>
        <w:tc>
          <w:tcPr>
            <w:tcW w:w="2075" w:type="dxa"/>
            <w:tcBorders>
              <w:top w:val="single" w:sz="4" w:space="0" w:color="auto"/>
              <w:left w:val="single" w:sz="4" w:space="0" w:color="auto"/>
              <w:bottom w:val="single" w:sz="4" w:space="0" w:color="auto"/>
              <w:right w:val="single" w:sz="4" w:space="0" w:color="auto"/>
            </w:tcBorders>
            <w:vAlign w:val="center"/>
          </w:tcPr>
          <w:p w14:paraId="1B5D2A66" w14:textId="0E843213" w:rsidR="006A2DFD" w:rsidRPr="005C241A" w:rsidRDefault="006A2DFD" w:rsidP="006A2DFD">
            <w:pPr>
              <w:pStyle w:val="NoSpacing"/>
              <w:jc w:val="center"/>
              <w:rPr>
                <w:rFonts w:ascii="Arial" w:hAnsi="Arial" w:cs="Arial"/>
                <w:b/>
                <w:sz w:val="20"/>
                <w:szCs w:val="20"/>
              </w:rPr>
            </w:pPr>
            <w:r w:rsidRPr="005C241A">
              <w:rPr>
                <w:rFonts w:ascii="Arial" w:hAnsi="Arial" w:cs="Arial"/>
                <w:b/>
                <w:sz w:val="20"/>
                <w:szCs w:val="20"/>
              </w:rPr>
              <w:t>MFL</w:t>
            </w:r>
          </w:p>
        </w:tc>
        <w:tc>
          <w:tcPr>
            <w:tcW w:w="249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304892" w14:textId="77777777" w:rsidR="006A2DFD" w:rsidRPr="005C241A" w:rsidRDefault="006A2DFD" w:rsidP="006A2DFD">
            <w:pPr>
              <w:pStyle w:val="NoSpacing"/>
              <w:jc w:val="center"/>
              <w:rPr>
                <w:rFonts w:ascii="Arial" w:hAnsi="Arial" w:cs="Arial"/>
                <w:sz w:val="20"/>
                <w:szCs w:val="20"/>
              </w:rPr>
            </w:pPr>
          </w:p>
        </w:tc>
        <w:tc>
          <w:tcPr>
            <w:tcW w:w="24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5CE7C0" w14:textId="77777777" w:rsidR="006A2DFD" w:rsidRPr="005C241A" w:rsidRDefault="006A2DFD" w:rsidP="006A2DFD">
            <w:pPr>
              <w:pStyle w:val="NoSpacing"/>
              <w:jc w:val="center"/>
              <w:rPr>
                <w:rFonts w:ascii="Arial" w:hAnsi="Arial" w:cs="Arial"/>
                <w:sz w:val="20"/>
                <w:szCs w:val="20"/>
              </w:rPr>
            </w:pPr>
          </w:p>
        </w:tc>
        <w:tc>
          <w:tcPr>
            <w:tcW w:w="22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337B02" w14:textId="77777777" w:rsidR="006A2DFD" w:rsidRPr="005C241A" w:rsidRDefault="006A2DFD" w:rsidP="006A2DFD">
            <w:pPr>
              <w:pStyle w:val="NoSpacing"/>
              <w:jc w:val="center"/>
              <w:rPr>
                <w:rFonts w:ascii="Arial" w:hAnsi="Arial" w:cs="Arial"/>
                <w:sz w:val="20"/>
                <w:szCs w:val="20"/>
              </w:rPr>
            </w:pPr>
          </w:p>
        </w:tc>
        <w:tc>
          <w:tcPr>
            <w:tcW w:w="2116" w:type="dxa"/>
            <w:tcBorders>
              <w:top w:val="single" w:sz="4" w:space="0" w:color="auto"/>
              <w:left w:val="single" w:sz="4" w:space="0" w:color="auto"/>
              <w:bottom w:val="single" w:sz="4" w:space="0" w:color="auto"/>
              <w:right w:val="single" w:sz="4" w:space="0" w:color="auto"/>
            </w:tcBorders>
          </w:tcPr>
          <w:p w14:paraId="3BEEE029" w14:textId="77777777" w:rsidR="006A2DFD" w:rsidRPr="005C241A" w:rsidRDefault="006A2DFD" w:rsidP="006A2DFD">
            <w:pPr>
              <w:jc w:val="center"/>
              <w:rPr>
                <w:rFonts w:ascii="Arial" w:hAnsi="Arial" w:cs="Arial"/>
                <w:color w:val="FF0000"/>
                <w:sz w:val="20"/>
                <w:szCs w:val="20"/>
              </w:rPr>
            </w:pPr>
            <w:r w:rsidRPr="005C241A">
              <w:rPr>
                <w:rFonts w:ascii="Arial" w:hAnsi="Arial" w:cs="Arial"/>
                <w:b/>
                <w:color w:val="FF0000"/>
                <w:sz w:val="20"/>
                <w:szCs w:val="20"/>
                <w:u w:val="single"/>
              </w:rPr>
              <w:t>French Culture</w:t>
            </w:r>
            <w:r w:rsidRPr="005C241A">
              <w:rPr>
                <w:rFonts w:ascii="Arial" w:hAnsi="Arial" w:cs="Arial"/>
                <w:color w:val="FF0000"/>
                <w:sz w:val="20"/>
                <w:szCs w:val="20"/>
              </w:rPr>
              <w:br/>
            </w:r>
            <w:proofErr w:type="spellStart"/>
            <w:r w:rsidRPr="005C241A">
              <w:rPr>
                <w:rFonts w:ascii="Arial" w:hAnsi="Arial" w:cs="Arial"/>
                <w:color w:val="FF0000"/>
                <w:sz w:val="20"/>
                <w:szCs w:val="20"/>
              </w:rPr>
              <w:t>Recognising</w:t>
            </w:r>
            <w:proofErr w:type="spellEnd"/>
            <w:r w:rsidRPr="005C241A">
              <w:rPr>
                <w:rFonts w:ascii="Arial" w:hAnsi="Arial" w:cs="Arial"/>
                <w:color w:val="FF0000"/>
                <w:sz w:val="20"/>
                <w:szCs w:val="20"/>
              </w:rPr>
              <w:t xml:space="preserve"> the differences between cultures and greetings</w:t>
            </w:r>
          </w:p>
          <w:p w14:paraId="4E4C3179" w14:textId="77777777" w:rsidR="006A2DFD" w:rsidRPr="005C241A" w:rsidRDefault="006A2DFD" w:rsidP="006A2DFD">
            <w:pPr>
              <w:jc w:val="center"/>
              <w:rPr>
                <w:rFonts w:ascii="Arial" w:hAnsi="Arial" w:cs="Arial"/>
                <w:b/>
                <w:color w:val="00B0F0"/>
                <w:sz w:val="20"/>
                <w:szCs w:val="20"/>
                <w:u w:val="single"/>
              </w:rPr>
            </w:pPr>
            <w:r w:rsidRPr="005C241A">
              <w:rPr>
                <w:rFonts w:ascii="Arial" w:hAnsi="Arial" w:cs="Arial"/>
                <w:b/>
                <w:color w:val="00B0F0"/>
                <w:sz w:val="20"/>
                <w:szCs w:val="20"/>
                <w:u w:val="single"/>
              </w:rPr>
              <w:t>All about me</w:t>
            </w:r>
          </w:p>
          <w:p w14:paraId="0C02AF6E" w14:textId="5C12E0D9" w:rsidR="006A2DFD" w:rsidRPr="005C241A" w:rsidRDefault="006A2DFD" w:rsidP="006A2DFD">
            <w:pPr>
              <w:pStyle w:val="NoSpacing"/>
              <w:jc w:val="center"/>
              <w:rPr>
                <w:rFonts w:ascii="Arial" w:hAnsi="Arial" w:cs="Arial"/>
                <w:sz w:val="20"/>
                <w:szCs w:val="20"/>
              </w:rPr>
            </w:pPr>
            <w:r w:rsidRPr="005C241A">
              <w:rPr>
                <w:rFonts w:ascii="Arial" w:hAnsi="Arial" w:cs="Arial"/>
                <w:color w:val="00B0F0"/>
                <w:sz w:val="20"/>
                <w:szCs w:val="20"/>
              </w:rPr>
              <w:t>Exploring how to greetings, feelings and numbers 1-10</w:t>
            </w:r>
          </w:p>
        </w:tc>
        <w:tc>
          <w:tcPr>
            <w:tcW w:w="1938" w:type="dxa"/>
            <w:tcBorders>
              <w:top w:val="single" w:sz="4" w:space="0" w:color="auto"/>
              <w:left w:val="single" w:sz="4" w:space="0" w:color="auto"/>
              <w:bottom w:val="single" w:sz="4" w:space="0" w:color="auto"/>
              <w:right w:val="single" w:sz="4" w:space="0" w:color="auto"/>
            </w:tcBorders>
          </w:tcPr>
          <w:p w14:paraId="115197F4" w14:textId="77777777" w:rsidR="006A2DFD" w:rsidRPr="005C241A" w:rsidRDefault="006A2DFD" w:rsidP="006A2DFD">
            <w:pPr>
              <w:jc w:val="center"/>
              <w:rPr>
                <w:rFonts w:ascii="Arial" w:hAnsi="Arial" w:cs="Arial"/>
                <w:color w:val="009999"/>
                <w:sz w:val="20"/>
                <w:szCs w:val="20"/>
              </w:rPr>
            </w:pPr>
            <w:r w:rsidRPr="005C241A">
              <w:rPr>
                <w:rFonts w:ascii="Arial" w:hAnsi="Arial" w:cs="Arial"/>
                <w:b/>
                <w:bCs/>
                <w:color w:val="009999"/>
                <w:sz w:val="20"/>
                <w:szCs w:val="20"/>
                <w:u w:val="single"/>
              </w:rPr>
              <w:t>Mini Beasts</w:t>
            </w:r>
            <w:r w:rsidRPr="005C241A">
              <w:rPr>
                <w:rFonts w:ascii="Arial" w:hAnsi="Arial" w:cs="Arial"/>
                <w:color w:val="009999"/>
                <w:sz w:val="20"/>
                <w:szCs w:val="20"/>
              </w:rPr>
              <w:br/>
              <w:t xml:space="preserve">Exploring </w:t>
            </w:r>
            <w:proofErr w:type="spellStart"/>
            <w:r w:rsidRPr="005C241A">
              <w:rPr>
                <w:rFonts w:ascii="Arial" w:hAnsi="Arial" w:cs="Arial"/>
                <w:color w:val="009999"/>
                <w:sz w:val="20"/>
                <w:szCs w:val="20"/>
              </w:rPr>
              <w:t>colours</w:t>
            </w:r>
            <w:proofErr w:type="spellEnd"/>
            <w:r w:rsidRPr="005C241A">
              <w:rPr>
                <w:rFonts w:ascii="Arial" w:hAnsi="Arial" w:cs="Arial"/>
                <w:color w:val="009999"/>
                <w:sz w:val="20"/>
                <w:szCs w:val="20"/>
              </w:rPr>
              <w:t>, numbers and animals using the theme mini beasts.</w:t>
            </w:r>
          </w:p>
          <w:p w14:paraId="5E10CF2D" w14:textId="49A25EB1" w:rsidR="006A2DFD" w:rsidRPr="005C241A" w:rsidRDefault="006A2DFD" w:rsidP="006A2DFD">
            <w:pPr>
              <w:pStyle w:val="NoSpacing"/>
              <w:jc w:val="center"/>
              <w:rPr>
                <w:rFonts w:ascii="Arial" w:hAnsi="Arial" w:cs="Arial"/>
                <w:sz w:val="20"/>
                <w:szCs w:val="20"/>
              </w:rPr>
            </w:pPr>
            <w:r w:rsidRPr="005C241A">
              <w:rPr>
                <w:rFonts w:ascii="Arial" w:hAnsi="Arial" w:cs="Arial"/>
                <w:b/>
                <w:color w:val="7030A0"/>
                <w:sz w:val="20"/>
                <w:szCs w:val="20"/>
                <w:u w:val="single"/>
              </w:rPr>
              <w:t>Food</w:t>
            </w:r>
            <w:r w:rsidRPr="005C241A">
              <w:rPr>
                <w:rFonts w:ascii="Arial" w:hAnsi="Arial" w:cs="Arial"/>
                <w:color w:val="7030A0"/>
                <w:sz w:val="20"/>
                <w:szCs w:val="20"/>
              </w:rPr>
              <w:br/>
              <w:t>Introducing healthy eating and exploring fruits</w:t>
            </w:r>
          </w:p>
        </w:tc>
        <w:tc>
          <w:tcPr>
            <w:tcW w:w="2238" w:type="dxa"/>
            <w:tcBorders>
              <w:top w:val="single" w:sz="4" w:space="0" w:color="auto"/>
              <w:left w:val="single" w:sz="4" w:space="0" w:color="auto"/>
              <w:bottom w:val="single" w:sz="4" w:space="0" w:color="auto"/>
              <w:right w:val="single" w:sz="4" w:space="0" w:color="auto"/>
            </w:tcBorders>
          </w:tcPr>
          <w:p w14:paraId="23CF6CC1" w14:textId="77777777" w:rsidR="006A2DFD" w:rsidRPr="005C241A" w:rsidRDefault="006A2DFD" w:rsidP="006A2DFD">
            <w:pPr>
              <w:jc w:val="center"/>
              <w:rPr>
                <w:rFonts w:ascii="Arial" w:hAnsi="Arial" w:cs="Arial"/>
                <w:sz w:val="20"/>
                <w:szCs w:val="20"/>
              </w:rPr>
            </w:pPr>
            <w:r w:rsidRPr="005C241A">
              <w:rPr>
                <w:rFonts w:ascii="Arial" w:hAnsi="Arial" w:cs="Arial"/>
                <w:b/>
                <w:sz w:val="20"/>
                <w:szCs w:val="20"/>
                <w:u w:val="single"/>
              </w:rPr>
              <w:t>Transport</w:t>
            </w:r>
            <w:r w:rsidRPr="005C241A">
              <w:rPr>
                <w:rFonts w:ascii="Arial" w:hAnsi="Arial" w:cs="Arial"/>
                <w:sz w:val="20"/>
                <w:szCs w:val="20"/>
              </w:rPr>
              <w:br/>
              <w:t>Exploring French through story telling.</w:t>
            </w:r>
          </w:p>
          <w:p w14:paraId="678BE6D4" w14:textId="77777777" w:rsidR="006A2DFD" w:rsidRPr="005C241A" w:rsidRDefault="006A2DFD" w:rsidP="006A2DFD">
            <w:pPr>
              <w:jc w:val="center"/>
              <w:rPr>
                <w:rFonts w:ascii="Arial" w:hAnsi="Arial" w:cs="Arial"/>
                <w:sz w:val="20"/>
                <w:szCs w:val="20"/>
              </w:rPr>
            </w:pPr>
          </w:p>
          <w:p w14:paraId="45E8D55E" w14:textId="7D232E20" w:rsidR="006A2DFD" w:rsidRPr="005C241A" w:rsidRDefault="006A2DFD" w:rsidP="006A2DFD">
            <w:pPr>
              <w:pStyle w:val="NoSpacing"/>
              <w:jc w:val="center"/>
              <w:rPr>
                <w:rFonts w:ascii="Arial" w:hAnsi="Arial" w:cs="Arial"/>
                <w:sz w:val="20"/>
                <w:szCs w:val="20"/>
              </w:rPr>
            </w:pPr>
            <w:r w:rsidRPr="005C241A">
              <w:rPr>
                <w:rFonts w:ascii="Arial" w:hAnsi="Arial" w:cs="Arial"/>
                <w:b/>
                <w:color w:val="FF0000"/>
                <w:sz w:val="20"/>
                <w:szCs w:val="20"/>
                <w:u w:val="single"/>
              </w:rPr>
              <w:t>French Games</w:t>
            </w:r>
            <w:r w:rsidRPr="005C241A">
              <w:rPr>
                <w:rFonts w:ascii="Arial" w:hAnsi="Arial" w:cs="Arial"/>
                <w:color w:val="FF0000"/>
                <w:sz w:val="20"/>
                <w:szCs w:val="20"/>
              </w:rPr>
              <w:br/>
              <w:t>Learning French through song and dance.</w:t>
            </w:r>
          </w:p>
        </w:tc>
      </w:tr>
      <w:tr w:rsidR="001C45C3" w:rsidRPr="005C241A" w14:paraId="74378F99" w14:textId="77777777" w:rsidTr="00D511BC">
        <w:trPr>
          <w:trHeight w:val="812"/>
        </w:trPr>
        <w:tc>
          <w:tcPr>
            <w:tcW w:w="2075" w:type="dxa"/>
            <w:tcBorders>
              <w:top w:val="single" w:sz="4" w:space="0" w:color="auto"/>
              <w:left w:val="single" w:sz="4" w:space="0" w:color="auto"/>
              <w:bottom w:val="single" w:sz="4" w:space="0" w:color="auto"/>
              <w:right w:val="single" w:sz="4" w:space="0" w:color="auto"/>
            </w:tcBorders>
            <w:vAlign w:val="center"/>
          </w:tcPr>
          <w:p w14:paraId="2DF14EB1" w14:textId="77777777" w:rsidR="001C45C3" w:rsidRPr="005C241A" w:rsidRDefault="001C45C3" w:rsidP="001C45C3">
            <w:pPr>
              <w:pStyle w:val="NoSpacing"/>
              <w:jc w:val="center"/>
              <w:rPr>
                <w:rFonts w:ascii="Arial" w:hAnsi="Arial" w:cs="Arial"/>
                <w:b/>
                <w:sz w:val="20"/>
                <w:szCs w:val="20"/>
              </w:rPr>
            </w:pPr>
            <w:r w:rsidRPr="005C241A">
              <w:rPr>
                <w:rFonts w:ascii="Arial" w:hAnsi="Arial" w:cs="Arial"/>
                <w:b/>
                <w:sz w:val="20"/>
                <w:szCs w:val="20"/>
              </w:rPr>
              <w:t>Curriculum Enrichment</w:t>
            </w:r>
          </w:p>
        </w:tc>
        <w:tc>
          <w:tcPr>
            <w:tcW w:w="2493" w:type="dxa"/>
            <w:gridSpan w:val="3"/>
            <w:tcBorders>
              <w:top w:val="single" w:sz="4" w:space="0" w:color="auto"/>
              <w:left w:val="single" w:sz="4" w:space="0" w:color="auto"/>
              <w:bottom w:val="single" w:sz="4" w:space="0" w:color="auto"/>
              <w:right w:val="single" w:sz="4" w:space="0" w:color="auto"/>
            </w:tcBorders>
          </w:tcPr>
          <w:p w14:paraId="4C9279D5" w14:textId="77777777" w:rsidR="00DF06B9" w:rsidRDefault="00DF06B9" w:rsidP="00DF06B9">
            <w:pPr>
              <w:pStyle w:val="NoSpacing"/>
              <w:jc w:val="center"/>
              <w:rPr>
                <w:rFonts w:ascii="Arial" w:hAnsi="Arial" w:cs="Arial"/>
                <w:sz w:val="20"/>
                <w:szCs w:val="20"/>
              </w:rPr>
            </w:pPr>
          </w:p>
          <w:p w14:paraId="60982308" w14:textId="4784CBFD" w:rsidR="00DF06B9" w:rsidRPr="005C241A" w:rsidRDefault="00DF06B9" w:rsidP="00DF06B9">
            <w:pPr>
              <w:pStyle w:val="NoSpacing"/>
              <w:jc w:val="center"/>
              <w:rPr>
                <w:rFonts w:ascii="Arial" w:hAnsi="Arial" w:cs="Arial"/>
                <w:sz w:val="20"/>
                <w:szCs w:val="20"/>
              </w:rPr>
            </w:pPr>
            <w:r w:rsidRPr="005C241A">
              <w:rPr>
                <w:rFonts w:ascii="Arial" w:hAnsi="Arial" w:cs="Arial"/>
                <w:sz w:val="20"/>
                <w:szCs w:val="20"/>
              </w:rPr>
              <w:t>Geography Local Area Walk</w:t>
            </w:r>
          </w:p>
          <w:p w14:paraId="1D64B518" w14:textId="465B1E23" w:rsidR="00B627DA" w:rsidRPr="005C241A" w:rsidRDefault="00B627DA" w:rsidP="001C45C3">
            <w:pPr>
              <w:pStyle w:val="NoSpacing"/>
              <w:jc w:val="center"/>
              <w:rPr>
                <w:rFonts w:ascii="Arial" w:hAnsi="Arial" w:cs="Arial"/>
                <w:sz w:val="20"/>
                <w:szCs w:val="20"/>
              </w:rPr>
            </w:pPr>
          </w:p>
        </w:tc>
        <w:tc>
          <w:tcPr>
            <w:tcW w:w="2437" w:type="dxa"/>
            <w:tcBorders>
              <w:top w:val="single" w:sz="4" w:space="0" w:color="auto"/>
              <w:left w:val="single" w:sz="4" w:space="0" w:color="auto"/>
              <w:bottom w:val="single" w:sz="4" w:space="0" w:color="auto"/>
              <w:right w:val="single" w:sz="4" w:space="0" w:color="auto"/>
            </w:tcBorders>
          </w:tcPr>
          <w:p w14:paraId="4627F977" w14:textId="77777777" w:rsidR="001C45C3" w:rsidRPr="005C241A" w:rsidRDefault="001C45C3" w:rsidP="001C45C3">
            <w:pPr>
              <w:pStyle w:val="NoSpacing"/>
              <w:jc w:val="center"/>
              <w:rPr>
                <w:rFonts w:ascii="Arial" w:hAnsi="Arial" w:cs="Arial"/>
                <w:sz w:val="20"/>
                <w:szCs w:val="20"/>
              </w:rPr>
            </w:pPr>
          </w:p>
          <w:p w14:paraId="3B841690" w14:textId="440EBFDF" w:rsidR="001C45C3" w:rsidRPr="005C241A" w:rsidRDefault="00DF06B9" w:rsidP="001C45C3">
            <w:pPr>
              <w:pStyle w:val="NoSpacing"/>
              <w:jc w:val="center"/>
              <w:rPr>
                <w:rFonts w:ascii="Arial" w:hAnsi="Arial" w:cs="Arial"/>
                <w:color w:val="FF0000"/>
                <w:sz w:val="20"/>
                <w:szCs w:val="20"/>
              </w:rPr>
            </w:pPr>
            <w:r w:rsidRPr="00DF06B9">
              <w:rPr>
                <w:rFonts w:ascii="Arial" w:hAnsi="Arial" w:cs="Arial"/>
                <w:sz w:val="20"/>
                <w:szCs w:val="20"/>
              </w:rPr>
              <w:t>Gunpowder plot workshop</w:t>
            </w:r>
          </w:p>
        </w:tc>
        <w:tc>
          <w:tcPr>
            <w:tcW w:w="2262" w:type="dxa"/>
            <w:tcBorders>
              <w:top w:val="single" w:sz="4" w:space="0" w:color="auto"/>
              <w:left w:val="single" w:sz="4" w:space="0" w:color="auto"/>
              <w:bottom w:val="single" w:sz="4" w:space="0" w:color="auto"/>
              <w:right w:val="single" w:sz="4" w:space="0" w:color="auto"/>
            </w:tcBorders>
          </w:tcPr>
          <w:p w14:paraId="683ED8E4" w14:textId="77777777" w:rsidR="001C45C3" w:rsidRPr="005C241A" w:rsidRDefault="001C45C3" w:rsidP="001C45C3">
            <w:pPr>
              <w:pStyle w:val="NoSpacing"/>
              <w:jc w:val="center"/>
              <w:rPr>
                <w:rFonts w:ascii="Arial" w:hAnsi="Arial" w:cs="Arial"/>
                <w:sz w:val="20"/>
                <w:szCs w:val="20"/>
              </w:rPr>
            </w:pPr>
          </w:p>
          <w:p w14:paraId="556258AB" w14:textId="0F441FC3" w:rsidR="001C45C3" w:rsidRPr="005C241A" w:rsidRDefault="00DF06B9" w:rsidP="001C45C3">
            <w:pPr>
              <w:pStyle w:val="NoSpacing"/>
              <w:jc w:val="center"/>
              <w:rPr>
                <w:rFonts w:ascii="Arial" w:hAnsi="Arial" w:cs="Arial"/>
                <w:sz w:val="20"/>
                <w:szCs w:val="20"/>
              </w:rPr>
            </w:pPr>
            <w:r>
              <w:rPr>
                <w:rFonts w:ascii="Arial" w:hAnsi="Arial" w:cs="Arial"/>
                <w:sz w:val="20"/>
                <w:szCs w:val="20"/>
              </w:rPr>
              <w:t>Space Camp</w:t>
            </w:r>
          </w:p>
        </w:tc>
        <w:tc>
          <w:tcPr>
            <w:tcW w:w="2116" w:type="dxa"/>
            <w:tcBorders>
              <w:top w:val="single" w:sz="4" w:space="0" w:color="auto"/>
              <w:left w:val="single" w:sz="4" w:space="0" w:color="auto"/>
              <w:bottom w:val="single" w:sz="4" w:space="0" w:color="auto"/>
              <w:right w:val="single" w:sz="4" w:space="0" w:color="auto"/>
            </w:tcBorders>
          </w:tcPr>
          <w:p w14:paraId="399E5E33" w14:textId="006F6721" w:rsidR="001C45C3" w:rsidRPr="005C241A" w:rsidRDefault="001C45C3" w:rsidP="001C45C3">
            <w:pPr>
              <w:pStyle w:val="NoSpacing"/>
              <w:jc w:val="center"/>
              <w:rPr>
                <w:rFonts w:ascii="Arial" w:hAnsi="Arial" w:cs="Arial"/>
                <w:sz w:val="20"/>
                <w:szCs w:val="20"/>
              </w:rPr>
            </w:pPr>
            <w:r w:rsidRPr="005C241A">
              <w:rPr>
                <w:rFonts w:ascii="Arial" w:hAnsi="Arial" w:cs="Arial"/>
                <w:sz w:val="20"/>
                <w:szCs w:val="20"/>
              </w:rPr>
              <w:t xml:space="preserve"> </w:t>
            </w:r>
          </w:p>
          <w:p w14:paraId="38F08777" w14:textId="234BE566" w:rsidR="001C45C3" w:rsidRPr="005C241A" w:rsidRDefault="00DF06B9" w:rsidP="001C45C3">
            <w:pPr>
              <w:pStyle w:val="NoSpacing"/>
              <w:jc w:val="center"/>
              <w:rPr>
                <w:rFonts w:ascii="Arial" w:hAnsi="Arial" w:cs="Arial"/>
                <w:sz w:val="20"/>
                <w:szCs w:val="20"/>
              </w:rPr>
            </w:pPr>
            <w:r w:rsidRPr="005C241A">
              <w:rPr>
                <w:rFonts w:ascii="Arial" w:hAnsi="Arial" w:cs="Arial"/>
                <w:sz w:val="20"/>
                <w:szCs w:val="20"/>
              </w:rPr>
              <w:t xml:space="preserve">Trip to </w:t>
            </w:r>
            <w:proofErr w:type="spellStart"/>
            <w:r w:rsidRPr="005C241A">
              <w:rPr>
                <w:rFonts w:ascii="Arial" w:hAnsi="Arial" w:cs="Arial"/>
                <w:sz w:val="20"/>
                <w:szCs w:val="20"/>
              </w:rPr>
              <w:t>Knowsley</w:t>
            </w:r>
            <w:proofErr w:type="spellEnd"/>
            <w:r w:rsidRPr="005C241A">
              <w:rPr>
                <w:rFonts w:ascii="Arial" w:hAnsi="Arial" w:cs="Arial"/>
                <w:sz w:val="20"/>
                <w:szCs w:val="20"/>
              </w:rPr>
              <w:t xml:space="preserve"> safari park (Links to Science and Geography)</w:t>
            </w:r>
          </w:p>
        </w:tc>
        <w:tc>
          <w:tcPr>
            <w:tcW w:w="1938" w:type="dxa"/>
            <w:tcBorders>
              <w:top w:val="single" w:sz="4" w:space="0" w:color="auto"/>
              <w:left w:val="single" w:sz="4" w:space="0" w:color="auto"/>
              <w:bottom w:val="single" w:sz="4" w:space="0" w:color="auto"/>
              <w:right w:val="single" w:sz="4" w:space="0" w:color="auto"/>
            </w:tcBorders>
          </w:tcPr>
          <w:p w14:paraId="4EA98FDB" w14:textId="77777777" w:rsidR="001C45C3" w:rsidRPr="005C241A" w:rsidRDefault="001C45C3" w:rsidP="001C45C3">
            <w:pPr>
              <w:pStyle w:val="NoSpacing"/>
              <w:jc w:val="center"/>
              <w:rPr>
                <w:rFonts w:ascii="Arial" w:hAnsi="Arial" w:cs="Arial"/>
                <w:sz w:val="20"/>
                <w:szCs w:val="20"/>
              </w:rPr>
            </w:pPr>
          </w:p>
          <w:p w14:paraId="23704D61" w14:textId="77777777" w:rsidR="001C45C3" w:rsidRPr="005C241A" w:rsidRDefault="001C45C3" w:rsidP="001C45C3">
            <w:pPr>
              <w:pStyle w:val="NoSpacing"/>
              <w:jc w:val="center"/>
              <w:rPr>
                <w:rFonts w:ascii="Arial" w:hAnsi="Arial" w:cs="Arial"/>
                <w:sz w:val="20"/>
                <w:szCs w:val="20"/>
              </w:rPr>
            </w:pPr>
            <w:r w:rsidRPr="005C241A">
              <w:rPr>
                <w:rFonts w:ascii="Arial" w:hAnsi="Arial" w:cs="Arial"/>
                <w:sz w:val="20"/>
                <w:szCs w:val="20"/>
              </w:rPr>
              <w:t>History of Farnworth Church</w:t>
            </w:r>
          </w:p>
          <w:p w14:paraId="63F2C51A" w14:textId="37E616BE" w:rsidR="001C45C3" w:rsidRPr="005C241A" w:rsidRDefault="001C45C3" w:rsidP="001C45C3">
            <w:pPr>
              <w:pStyle w:val="NoSpacing"/>
              <w:jc w:val="center"/>
              <w:rPr>
                <w:rFonts w:ascii="Arial" w:hAnsi="Arial" w:cs="Arial"/>
                <w:sz w:val="20"/>
                <w:szCs w:val="20"/>
              </w:rPr>
            </w:pPr>
            <w:r w:rsidRPr="005C241A">
              <w:rPr>
                <w:rFonts w:ascii="Arial" w:hAnsi="Arial" w:cs="Arial"/>
                <w:sz w:val="20"/>
                <w:szCs w:val="20"/>
              </w:rPr>
              <w:t xml:space="preserve">Victorian Local area </w:t>
            </w:r>
            <w:proofErr w:type="gramStart"/>
            <w:r w:rsidRPr="005C241A">
              <w:rPr>
                <w:rFonts w:ascii="Arial" w:hAnsi="Arial" w:cs="Arial"/>
                <w:sz w:val="20"/>
                <w:szCs w:val="20"/>
              </w:rPr>
              <w:t>walk</w:t>
            </w:r>
            <w:proofErr w:type="gramEnd"/>
          </w:p>
        </w:tc>
        <w:tc>
          <w:tcPr>
            <w:tcW w:w="2238" w:type="dxa"/>
            <w:tcBorders>
              <w:top w:val="single" w:sz="4" w:space="0" w:color="auto"/>
              <w:left w:val="single" w:sz="4" w:space="0" w:color="auto"/>
              <w:bottom w:val="single" w:sz="4" w:space="0" w:color="auto"/>
              <w:right w:val="single" w:sz="4" w:space="0" w:color="auto"/>
            </w:tcBorders>
          </w:tcPr>
          <w:p w14:paraId="04A3A58B" w14:textId="77777777" w:rsidR="001C45C3" w:rsidRPr="005C241A" w:rsidRDefault="001C45C3" w:rsidP="001C45C3">
            <w:pPr>
              <w:pStyle w:val="NoSpacing"/>
              <w:jc w:val="center"/>
              <w:rPr>
                <w:rFonts w:ascii="Arial" w:hAnsi="Arial" w:cs="Arial"/>
                <w:sz w:val="20"/>
                <w:szCs w:val="20"/>
              </w:rPr>
            </w:pPr>
          </w:p>
          <w:p w14:paraId="043B5BA6" w14:textId="590C425F" w:rsidR="001C45C3" w:rsidRPr="005C241A" w:rsidRDefault="00DF06B9" w:rsidP="001C45C3">
            <w:pPr>
              <w:pStyle w:val="NoSpacing"/>
              <w:jc w:val="center"/>
              <w:rPr>
                <w:rFonts w:ascii="Arial" w:hAnsi="Arial" w:cs="Arial"/>
                <w:sz w:val="20"/>
                <w:szCs w:val="20"/>
              </w:rPr>
            </w:pPr>
            <w:r>
              <w:rPr>
                <w:rFonts w:ascii="Arial" w:hAnsi="Arial" w:cs="Arial"/>
                <w:sz w:val="20"/>
                <w:szCs w:val="20"/>
              </w:rPr>
              <w:t>Titanic Museum</w:t>
            </w:r>
          </w:p>
        </w:tc>
      </w:tr>
    </w:tbl>
    <w:p w14:paraId="128CC570" w14:textId="77777777" w:rsidR="00614758" w:rsidRPr="005C241A" w:rsidRDefault="00614758" w:rsidP="005C241A">
      <w:pPr>
        <w:rPr>
          <w:rFonts w:ascii="Arial" w:hAnsi="Arial" w:cs="Arial"/>
          <w:sz w:val="20"/>
          <w:szCs w:val="20"/>
        </w:rPr>
      </w:pPr>
    </w:p>
    <w:sectPr w:rsidR="00614758" w:rsidRPr="005C241A" w:rsidSect="001F7A91">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362FC" w14:textId="77777777" w:rsidR="00ED268F" w:rsidRDefault="00ED268F" w:rsidP="00C44649">
      <w:pPr>
        <w:spacing w:after="0" w:line="240" w:lineRule="auto"/>
      </w:pPr>
      <w:r>
        <w:separator/>
      </w:r>
    </w:p>
  </w:endnote>
  <w:endnote w:type="continuationSeparator" w:id="0">
    <w:p w14:paraId="5566E2BA" w14:textId="77777777" w:rsidR="00ED268F" w:rsidRDefault="00ED268F" w:rsidP="00C44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8622" w14:textId="77777777" w:rsidR="00C44649" w:rsidRPr="00C44649" w:rsidRDefault="00C44649" w:rsidP="00C44649">
    <w:pPr>
      <w:pStyle w:val="Footer"/>
      <w:jc w:val="center"/>
      <w:rPr>
        <w:sz w:val="24"/>
        <w:szCs w:val="24"/>
      </w:rPr>
    </w:pPr>
    <w:r w:rsidRPr="00C44649">
      <w:rPr>
        <w:sz w:val="24"/>
        <w:szCs w:val="24"/>
      </w:rPr>
      <w:t>Enjoying Learning and Excelling</w:t>
    </w:r>
  </w:p>
  <w:p w14:paraId="107CA6DD" w14:textId="77777777" w:rsidR="00C44649" w:rsidRDefault="00C44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E5D7C" w14:textId="77777777" w:rsidR="00ED268F" w:rsidRDefault="00ED268F" w:rsidP="00C44649">
      <w:pPr>
        <w:spacing w:after="0" w:line="240" w:lineRule="auto"/>
      </w:pPr>
      <w:r>
        <w:separator/>
      </w:r>
    </w:p>
  </w:footnote>
  <w:footnote w:type="continuationSeparator" w:id="0">
    <w:p w14:paraId="66A417A8" w14:textId="77777777" w:rsidR="00ED268F" w:rsidRDefault="00ED268F" w:rsidP="00C446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F86CB0C"/>
    <w:lvl w:ilvl="0">
      <w:start w:val="1"/>
      <w:numFmt w:val="bullet"/>
      <w:pStyle w:val="ListBullet"/>
      <w:lvlText w:val=""/>
      <w:lvlJc w:val="left"/>
      <w:pPr>
        <w:tabs>
          <w:tab w:val="num" w:pos="360"/>
        </w:tabs>
        <w:ind w:left="360" w:hanging="360"/>
      </w:pPr>
      <w:rPr>
        <w:rFonts w:ascii="Symbol" w:hAnsi="Symbol" w:hint="default"/>
      </w:rPr>
    </w:lvl>
  </w:abstractNum>
  <w:num w:numId="1" w16cid:durableId="1659384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56"/>
    <w:rsid w:val="00000E32"/>
    <w:rsid w:val="00010222"/>
    <w:rsid w:val="00013AB0"/>
    <w:rsid w:val="00014A3B"/>
    <w:rsid w:val="000257E9"/>
    <w:rsid w:val="00025CA7"/>
    <w:rsid w:val="00035DCC"/>
    <w:rsid w:val="00043757"/>
    <w:rsid w:val="000647BA"/>
    <w:rsid w:val="00070766"/>
    <w:rsid w:val="000763DD"/>
    <w:rsid w:val="0008404A"/>
    <w:rsid w:val="00090518"/>
    <w:rsid w:val="000A25FE"/>
    <w:rsid w:val="000A2DC8"/>
    <w:rsid w:val="000A34B8"/>
    <w:rsid w:val="000A7D69"/>
    <w:rsid w:val="000B20DA"/>
    <w:rsid w:val="000B60B9"/>
    <w:rsid w:val="000C10F7"/>
    <w:rsid w:val="000C4A91"/>
    <w:rsid w:val="000D2F4F"/>
    <w:rsid w:val="000D416E"/>
    <w:rsid w:val="000E3326"/>
    <w:rsid w:val="000E7059"/>
    <w:rsid w:val="000F31BE"/>
    <w:rsid w:val="000F653A"/>
    <w:rsid w:val="00114F44"/>
    <w:rsid w:val="00137042"/>
    <w:rsid w:val="00140B18"/>
    <w:rsid w:val="00142B8C"/>
    <w:rsid w:val="001568F1"/>
    <w:rsid w:val="00162C6B"/>
    <w:rsid w:val="00163497"/>
    <w:rsid w:val="00164995"/>
    <w:rsid w:val="00165632"/>
    <w:rsid w:val="0016798E"/>
    <w:rsid w:val="00172D25"/>
    <w:rsid w:val="00191721"/>
    <w:rsid w:val="00195995"/>
    <w:rsid w:val="001A0552"/>
    <w:rsid w:val="001A668F"/>
    <w:rsid w:val="001B1215"/>
    <w:rsid w:val="001C0D61"/>
    <w:rsid w:val="001C45C3"/>
    <w:rsid w:val="001C6E1C"/>
    <w:rsid w:val="001D4966"/>
    <w:rsid w:val="001E486C"/>
    <w:rsid w:val="001E5E1C"/>
    <w:rsid w:val="001F1E8D"/>
    <w:rsid w:val="001F2718"/>
    <w:rsid w:val="001F51FD"/>
    <w:rsid w:val="001F7A91"/>
    <w:rsid w:val="00204CE5"/>
    <w:rsid w:val="00213165"/>
    <w:rsid w:val="0021741D"/>
    <w:rsid w:val="00226414"/>
    <w:rsid w:val="0023365D"/>
    <w:rsid w:val="00243BD8"/>
    <w:rsid w:val="00251716"/>
    <w:rsid w:val="002533EC"/>
    <w:rsid w:val="0026013A"/>
    <w:rsid w:val="002626DA"/>
    <w:rsid w:val="00270140"/>
    <w:rsid w:val="00274A6D"/>
    <w:rsid w:val="00283EE5"/>
    <w:rsid w:val="002878B2"/>
    <w:rsid w:val="00297AF5"/>
    <w:rsid w:val="002A3DB9"/>
    <w:rsid w:val="002B1DBC"/>
    <w:rsid w:val="002B21AE"/>
    <w:rsid w:val="002C7E43"/>
    <w:rsid w:val="002D1DA9"/>
    <w:rsid w:val="002D32CE"/>
    <w:rsid w:val="002E2129"/>
    <w:rsid w:val="002F1CCE"/>
    <w:rsid w:val="00305B8E"/>
    <w:rsid w:val="00312B21"/>
    <w:rsid w:val="00312F16"/>
    <w:rsid w:val="003161D5"/>
    <w:rsid w:val="003201EC"/>
    <w:rsid w:val="0032665E"/>
    <w:rsid w:val="00335A1E"/>
    <w:rsid w:val="003365AB"/>
    <w:rsid w:val="00345A58"/>
    <w:rsid w:val="00384526"/>
    <w:rsid w:val="00384D0D"/>
    <w:rsid w:val="00386EA9"/>
    <w:rsid w:val="003879F6"/>
    <w:rsid w:val="003A3689"/>
    <w:rsid w:val="003A3D70"/>
    <w:rsid w:val="003B2D63"/>
    <w:rsid w:val="003C09C9"/>
    <w:rsid w:val="003C422E"/>
    <w:rsid w:val="003C65B1"/>
    <w:rsid w:val="003E4D54"/>
    <w:rsid w:val="00405AC7"/>
    <w:rsid w:val="00412148"/>
    <w:rsid w:val="00420DC7"/>
    <w:rsid w:val="00435FD8"/>
    <w:rsid w:val="00445664"/>
    <w:rsid w:val="00445B1F"/>
    <w:rsid w:val="004662B6"/>
    <w:rsid w:val="0047003A"/>
    <w:rsid w:val="00473B69"/>
    <w:rsid w:val="0047657C"/>
    <w:rsid w:val="00490631"/>
    <w:rsid w:val="0049486C"/>
    <w:rsid w:val="00496B81"/>
    <w:rsid w:val="004A6C03"/>
    <w:rsid w:val="004E693A"/>
    <w:rsid w:val="004F4C93"/>
    <w:rsid w:val="00520E6B"/>
    <w:rsid w:val="00521B6F"/>
    <w:rsid w:val="00523D3C"/>
    <w:rsid w:val="005242D9"/>
    <w:rsid w:val="00530CBA"/>
    <w:rsid w:val="005311EE"/>
    <w:rsid w:val="005320CC"/>
    <w:rsid w:val="00534654"/>
    <w:rsid w:val="0053649D"/>
    <w:rsid w:val="0054420A"/>
    <w:rsid w:val="0054642F"/>
    <w:rsid w:val="00565064"/>
    <w:rsid w:val="00565930"/>
    <w:rsid w:val="00567C35"/>
    <w:rsid w:val="00576FE7"/>
    <w:rsid w:val="00580C60"/>
    <w:rsid w:val="005832D6"/>
    <w:rsid w:val="005923E2"/>
    <w:rsid w:val="005A5E60"/>
    <w:rsid w:val="005C241A"/>
    <w:rsid w:val="005C4B46"/>
    <w:rsid w:val="005C6A9E"/>
    <w:rsid w:val="005D30AE"/>
    <w:rsid w:val="005E16F4"/>
    <w:rsid w:val="005F1633"/>
    <w:rsid w:val="005F1FEC"/>
    <w:rsid w:val="005F7265"/>
    <w:rsid w:val="006028B1"/>
    <w:rsid w:val="0061423A"/>
    <w:rsid w:val="00614758"/>
    <w:rsid w:val="0061726C"/>
    <w:rsid w:val="00624C5A"/>
    <w:rsid w:val="00625238"/>
    <w:rsid w:val="00631024"/>
    <w:rsid w:val="00640EC2"/>
    <w:rsid w:val="00641C8F"/>
    <w:rsid w:val="00652CA6"/>
    <w:rsid w:val="0066705C"/>
    <w:rsid w:val="00667827"/>
    <w:rsid w:val="0067273D"/>
    <w:rsid w:val="006808FB"/>
    <w:rsid w:val="00683003"/>
    <w:rsid w:val="00694DBC"/>
    <w:rsid w:val="0069510C"/>
    <w:rsid w:val="00695676"/>
    <w:rsid w:val="006A0175"/>
    <w:rsid w:val="006A2DFD"/>
    <w:rsid w:val="006C2818"/>
    <w:rsid w:val="006D4924"/>
    <w:rsid w:val="006E0DE4"/>
    <w:rsid w:val="006E6FD3"/>
    <w:rsid w:val="006E794A"/>
    <w:rsid w:val="00702E45"/>
    <w:rsid w:val="00713469"/>
    <w:rsid w:val="00714EB0"/>
    <w:rsid w:val="0072679C"/>
    <w:rsid w:val="00741101"/>
    <w:rsid w:val="00744524"/>
    <w:rsid w:val="0074482B"/>
    <w:rsid w:val="00747F23"/>
    <w:rsid w:val="0075017F"/>
    <w:rsid w:val="00760730"/>
    <w:rsid w:val="007723B0"/>
    <w:rsid w:val="00782359"/>
    <w:rsid w:val="0079579E"/>
    <w:rsid w:val="007A0353"/>
    <w:rsid w:val="007A10E6"/>
    <w:rsid w:val="007B3AD2"/>
    <w:rsid w:val="007D3683"/>
    <w:rsid w:val="007D66D3"/>
    <w:rsid w:val="007E6172"/>
    <w:rsid w:val="007F11D8"/>
    <w:rsid w:val="007F79B5"/>
    <w:rsid w:val="008047E5"/>
    <w:rsid w:val="00841CC3"/>
    <w:rsid w:val="00844CB4"/>
    <w:rsid w:val="00853402"/>
    <w:rsid w:val="00865BF5"/>
    <w:rsid w:val="008744A3"/>
    <w:rsid w:val="008811A0"/>
    <w:rsid w:val="00883579"/>
    <w:rsid w:val="008864D0"/>
    <w:rsid w:val="0089369D"/>
    <w:rsid w:val="008A1AF2"/>
    <w:rsid w:val="008A5C94"/>
    <w:rsid w:val="008B0B0C"/>
    <w:rsid w:val="008B568B"/>
    <w:rsid w:val="008D0503"/>
    <w:rsid w:val="008E2713"/>
    <w:rsid w:val="008E342C"/>
    <w:rsid w:val="008F45A0"/>
    <w:rsid w:val="008F64C7"/>
    <w:rsid w:val="008F720E"/>
    <w:rsid w:val="0090422D"/>
    <w:rsid w:val="00906CB4"/>
    <w:rsid w:val="00910105"/>
    <w:rsid w:val="009136AF"/>
    <w:rsid w:val="00916CE0"/>
    <w:rsid w:val="00921134"/>
    <w:rsid w:val="009218F8"/>
    <w:rsid w:val="0092196E"/>
    <w:rsid w:val="009317A0"/>
    <w:rsid w:val="00933A98"/>
    <w:rsid w:val="00956B0D"/>
    <w:rsid w:val="00961C4F"/>
    <w:rsid w:val="00970A5C"/>
    <w:rsid w:val="00971514"/>
    <w:rsid w:val="00971AAA"/>
    <w:rsid w:val="009A174A"/>
    <w:rsid w:val="009A7676"/>
    <w:rsid w:val="009C00A0"/>
    <w:rsid w:val="009D48EE"/>
    <w:rsid w:val="009D71A5"/>
    <w:rsid w:val="009E3D36"/>
    <w:rsid w:val="009E70FD"/>
    <w:rsid w:val="009F0334"/>
    <w:rsid w:val="009F1ADA"/>
    <w:rsid w:val="009F1CFA"/>
    <w:rsid w:val="009F5535"/>
    <w:rsid w:val="009F6703"/>
    <w:rsid w:val="00A021DA"/>
    <w:rsid w:val="00A04FB6"/>
    <w:rsid w:val="00A22A83"/>
    <w:rsid w:val="00A263D7"/>
    <w:rsid w:val="00A275E0"/>
    <w:rsid w:val="00A34A0E"/>
    <w:rsid w:val="00A46DA9"/>
    <w:rsid w:val="00A57922"/>
    <w:rsid w:val="00A608F0"/>
    <w:rsid w:val="00A617EE"/>
    <w:rsid w:val="00A65A2B"/>
    <w:rsid w:val="00A7347E"/>
    <w:rsid w:val="00A747A3"/>
    <w:rsid w:val="00A766DA"/>
    <w:rsid w:val="00AA2C9F"/>
    <w:rsid w:val="00AB17F0"/>
    <w:rsid w:val="00AC2A5B"/>
    <w:rsid w:val="00AD1773"/>
    <w:rsid w:val="00AD36B3"/>
    <w:rsid w:val="00AE0285"/>
    <w:rsid w:val="00AE7B77"/>
    <w:rsid w:val="00B04F36"/>
    <w:rsid w:val="00B06AAF"/>
    <w:rsid w:val="00B16AB0"/>
    <w:rsid w:val="00B2086F"/>
    <w:rsid w:val="00B2290D"/>
    <w:rsid w:val="00B27056"/>
    <w:rsid w:val="00B33DDE"/>
    <w:rsid w:val="00B36DF0"/>
    <w:rsid w:val="00B43B2B"/>
    <w:rsid w:val="00B43E46"/>
    <w:rsid w:val="00B4543A"/>
    <w:rsid w:val="00B60D53"/>
    <w:rsid w:val="00B627DA"/>
    <w:rsid w:val="00B6683A"/>
    <w:rsid w:val="00B671C6"/>
    <w:rsid w:val="00B83F0F"/>
    <w:rsid w:val="00B8421A"/>
    <w:rsid w:val="00B903B9"/>
    <w:rsid w:val="00BA4DD5"/>
    <w:rsid w:val="00BB02E5"/>
    <w:rsid w:val="00BB5BBE"/>
    <w:rsid w:val="00BC37E2"/>
    <w:rsid w:val="00BE4667"/>
    <w:rsid w:val="00BE4C7F"/>
    <w:rsid w:val="00BE7286"/>
    <w:rsid w:val="00BF1044"/>
    <w:rsid w:val="00C01D7A"/>
    <w:rsid w:val="00C0365B"/>
    <w:rsid w:val="00C14A3E"/>
    <w:rsid w:val="00C24F86"/>
    <w:rsid w:val="00C26B9E"/>
    <w:rsid w:val="00C35E29"/>
    <w:rsid w:val="00C36836"/>
    <w:rsid w:val="00C44649"/>
    <w:rsid w:val="00C57950"/>
    <w:rsid w:val="00C87FB2"/>
    <w:rsid w:val="00CA1A4A"/>
    <w:rsid w:val="00CA525B"/>
    <w:rsid w:val="00CB26FC"/>
    <w:rsid w:val="00CB5149"/>
    <w:rsid w:val="00CC455C"/>
    <w:rsid w:val="00CC4EA6"/>
    <w:rsid w:val="00CC5706"/>
    <w:rsid w:val="00CD2055"/>
    <w:rsid w:val="00CD5334"/>
    <w:rsid w:val="00CD6E65"/>
    <w:rsid w:val="00CD7353"/>
    <w:rsid w:val="00CF6E3A"/>
    <w:rsid w:val="00D0000F"/>
    <w:rsid w:val="00D02FB7"/>
    <w:rsid w:val="00D07454"/>
    <w:rsid w:val="00D36248"/>
    <w:rsid w:val="00D41CAD"/>
    <w:rsid w:val="00D511BC"/>
    <w:rsid w:val="00D52291"/>
    <w:rsid w:val="00D539D7"/>
    <w:rsid w:val="00D55672"/>
    <w:rsid w:val="00D77A40"/>
    <w:rsid w:val="00D93014"/>
    <w:rsid w:val="00D94A85"/>
    <w:rsid w:val="00D9562A"/>
    <w:rsid w:val="00DA2C49"/>
    <w:rsid w:val="00DC12BF"/>
    <w:rsid w:val="00DC248C"/>
    <w:rsid w:val="00DD7D8F"/>
    <w:rsid w:val="00DF06B9"/>
    <w:rsid w:val="00DF3D6F"/>
    <w:rsid w:val="00DF5E4E"/>
    <w:rsid w:val="00DF644D"/>
    <w:rsid w:val="00E035D5"/>
    <w:rsid w:val="00E06A83"/>
    <w:rsid w:val="00E10FDF"/>
    <w:rsid w:val="00E23344"/>
    <w:rsid w:val="00E26E6A"/>
    <w:rsid w:val="00E26FD4"/>
    <w:rsid w:val="00E37E75"/>
    <w:rsid w:val="00E40661"/>
    <w:rsid w:val="00E419F3"/>
    <w:rsid w:val="00E41E1C"/>
    <w:rsid w:val="00E421D2"/>
    <w:rsid w:val="00E45EB5"/>
    <w:rsid w:val="00E469CA"/>
    <w:rsid w:val="00E47CE4"/>
    <w:rsid w:val="00E542DD"/>
    <w:rsid w:val="00E54458"/>
    <w:rsid w:val="00E92DF9"/>
    <w:rsid w:val="00E95E65"/>
    <w:rsid w:val="00EA14C3"/>
    <w:rsid w:val="00EA3ED9"/>
    <w:rsid w:val="00EA5EF9"/>
    <w:rsid w:val="00ED0B4D"/>
    <w:rsid w:val="00ED268F"/>
    <w:rsid w:val="00ED6F2B"/>
    <w:rsid w:val="00EE256A"/>
    <w:rsid w:val="00EE4081"/>
    <w:rsid w:val="00EE7C10"/>
    <w:rsid w:val="00EF0088"/>
    <w:rsid w:val="00EF198E"/>
    <w:rsid w:val="00EF3D22"/>
    <w:rsid w:val="00EF4AF3"/>
    <w:rsid w:val="00EF568D"/>
    <w:rsid w:val="00F00AF5"/>
    <w:rsid w:val="00F06C1E"/>
    <w:rsid w:val="00F247CA"/>
    <w:rsid w:val="00F24E19"/>
    <w:rsid w:val="00F32459"/>
    <w:rsid w:val="00F404F3"/>
    <w:rsid w:val="00F5433D"/>
    <w:rsid w:val="00F70C4A"/>
    <w:rsid w:val="00F71C23"/>
    <w:rsid w:val="00F725B7"/>
    <w:rsid w:val="00F7769D"/>
    <w:rsid w:val="00F77C6B"/>
    <w:rsid w:val="00F93126"/>
    <w:rsid w:val="00F944B2"/>
    <w:rsid w:val="00FA0902"/>
    <w:rsid w:val="00FA3A48"/>
    <w:rsid w:val="00FA42C7"/>
    <w:rsid w:val="00FB4F55"/>
    <w:rsid w:val="00FB55B7"/>
    <w:rsid w:val="00FC2A81"/>
    <w:rsid w:val="00FC44C8"/>
    <w:rsid w:val="00FD4873"/>
    <w:rsid w:val="00FE030E"/>
    <w:rsid w:val="00FE37A0"/>
    <w:rsid w:val="00FF5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1AD8B"/>
  <w15:docId w15:val="{5D722EF1-1933-4321-8AFF-0BC4C9FD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056"/>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7056"/>
    <w:pPr>
      <w:spacing w:after="0" w:line="240" w:lineRule="auto"/>
    </w:pPr>
    <w:rPr>
      <w:rFonts w:cstheme="min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B27056"/>
  </w:style>
  <w:style w:type="paragraph" w:styleId="ListBullet">
    <w:name w:val="List Bullet"/>
    <w:basedOn w:val="Normal"/>
    <w:uiPriority w:val="99"/>
    <w:unhideWhenUsed/>
    <w:rsid w:val="00B27056"/>
    <w:pPr>
      <w:numPr>
        <w:numId w:val="1"/>
      </w:numPr>
      <w:contextualSpacing/>
    </w:pPr>
  </w:style>
  <w:style w:type="paragraph" w:styleId="NoSpacing">
    <w:name w:val="No Spacing"/>
    <w:uiPriority w:val="1"/>
    <w:qFormat/>
    <w:rsid w:val="00B27056"/>
    <w:pPr>
      <w:spacing w:after="0" w:line="240" w:lineRule="auto"/>
    </w:pPr>
    <w:rPr>
      <w:rFonts w:eastAsiaTheme="minorEastAsia"/>
      <w:lang w:eastAsia="en-GB"/>
    </w:rPr>
  </w:style>
  <w:style w:type="paragraph" w:styleId="NormalWeb">
    <w:name w:val="Normal (Web)"/>
    <w:basedOn w:val="Normal"/>
    <w:uiPriority w:val="99"/>
    <w:unhideWhenUsed/>
    <w:rsid w:val="00420DC7"/>
    <w:pPr>
      <w:spacing w:after="0" w:line="240" w:lineRule="auto"/>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FF554C"/>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F554C"/>
    <w:rPr>
      <w:rFonts w:ascii="Segoe UI" w:eastAsiaTheme="minorEastAsia" w:hAnsi="Segoe UI"/>
      <w:sz w:val="18"/>
      <w:szCs w:val="18"/>
      <w:lang w:eastAsia="en-GB"/>
    </w:rPr>
  </w:style>
  <w:style w:type="paragraph" w:styleId="Header">
    <w:name w:val="header"/>
    <w:basedOn w:val="Normal"/>
    <w:link w:val="HeaderChar"/>
    <w:uiPriority w:val="99"/>
    <w:unhideWhenUsed/>
    <w:rsid w:val="00C446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649"/>
    <w:rPr>
      <w:rFonts w:eastAsiaTheme="minorEastAsia"/>
      <w:lang w:eastAsia="en-GB"/>
    </w:rPr>
  </w:style>
  <w:style w:type="paragraph" w:styleId="Footer">
    <w:name w:val="footer"/>
    <w:basedOn w:val="Normal"/>
    <w:link w:val="FooterChar"/>
    <w:uiPriority w:val="99"/>
    <w:unhideWhenUsed/>
    <w:rsid w:val="00C446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649"/>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325278">
      <w:bodyDiv w:val="1"/>
      <w:marLeft w:val="0"/>
      <w:marRight w:val="0"/>
      <w:marTop w:val="0"/>
      <w:marBottom w:val="0"/>
      <w:divBdr>
        <w:top w:val="none" w:sz="0" w:space="0" w:color="auto"/>
        <w:left w:val="none" w:sz="0" w:space="0" w:color="auto"/>
        <w:bottom w:val="none" w:sz="0" w:space="0" w:color="auto"/>
        <w:right w:val="none" w:sz="0" w:space="0" w:color="auto"/>
      </w:divBdr>
    </w:div>
    <w:div w:id="1026978804">
      <w:bodyDiv w:val="1"/>
      <w:marLeft w:val="0"/>
      <w:marRight w:val="0"/>
      <w:marTop w:val="0"/>
      <w:marBottom w:val="0"/>
      <w:divBdr>
        <w:top w:val="none" w:sz="0" w:space="0" w:color="auto"/>
        <w:left w:val="none" w:sz="0" w:space="0" w:color="auto"/>
        <w:bottom w:val="none" w:sz="0" w:space="0" w:color="auto"/>
        <w:right w:val="none" w:sz="0" w:space="0" w:color="auto"/>
      </w:divBdr>
    </w:div>
    <w:div w:id="1096167489">
      <w:bodyDiv w:val="1"/>
      <w:marLeft w:val="0"/>
      <w:marRight w:val="0"/>
      <w:marTop w:val="0"/>
      <w:marBottom w:val="0"/>
      <w:divBdr>
        <w:top w:val="none" w:sz="0" w:space="0" w:color="auto"/>
        <w:left w:val="none" w:sz="0" w:space="0" w:color="auto"/>
        <w:bottom w:val="none" w:sz="0" w:space="0" w:color="auto"/>
        <w:right w:val="none" w:sz="0" w:space="0" w:color="auto"/>
      </w:divBdr>
    </w:div>
    <w:div w:id="1164932742">
      <w:bodyDiv w:val="1"/>
      <w:marLeft w:val="0"/>
      <w:marRight w:val="0"/>
      <w:marTop w:val="0"/>
      <w:marBottom w:val="0"/>
      <w:divBdr>
        <w:top w:val="none" w:sz="0" w:space="0" w:color="auto"/>
        <w:left w:val="none" w:sz="0" w:space="0" w:color="auto"/>
        <w:bottom w:val="none" w:sz="0" w:space="0" w:color="auto"/>
        <w:right w:val="none" w:sz="0" w:space="0" w:color="auto"/>
      </w:divBdr>
    </w:div>
    <w:div w:id="1428965282">
      <w:bodyDiv w:val="1"/>
      <w:marLeft w:val="0"/>
      <w:marRight w:val="0"/>
      <w:marTop w:val="0"/>
      <w:marBottom w:val="0"/>
      <w:divBdr>
        <w:top w:val="none" w:sz="0" w:space="0" w:color="auto"/>
        <w:left w:val="none" w:sz="0" w:space="0" w:color="auto"/>
        <w:bottom w:val="none" w:sz="0" w:space="0" w:color="auto"/>
        <w:right w:val="none" w:sz="0" w:space="0" w:color="auto"/>
      </w:divBdr>
    </w:div>
    <w:div w:id="1577739999">
      <w:bodyDiv w:val="1"/>
      <w:marLeft w:val="0"/>
      <w:marRight w:val="0"/>
      <w:marTop w:val="0"/>
      <w:marBottom w:val="0"/>
      <w:divBdr>
        <w:top w:val="none" w:sz="0" w:space="0" w:color="auto"/>
        <w:left w:val="none" w:sz="0" w:space="0" w:color="auto"/>
        <w:bottom w:val="none" w:sz="0" w:space="0" w:color="auto"/>
        <w:right w:val="none" w:sz="0" w:space="0" w:color="auto"/>
      </w:divBdr>
    </w:div>
    <w:div w:id="1604797410">
      <w:bodyDiv w:val="1"/>
      <w:marLeft w:val="0"/>
      <w:marRight w:val="0"/>
      <w:marTop w:val="0"/>
      <w:marBottom w:val="0"/>
      <w:divBdr>
        <w:top w:val="none" w:sz="0" w:space="0" w:color="auto"/>
        <w:left w:val="none" w:sz="0" w:space="0" w:color="auto"/>
        <w:bottom w:val="none" w:sz="0" w:space="0" w:color="auto"/>
        <w:right w:val="none" w:sz="0" w:space="0" w:color="auto"/>
      </w:divBdr>
    </w:div>
    <w:div w:id="1638755880">
      <w:bodyDiv w:val="1"/>
      <w:marLeft w:val="0"/>
      <w:marRight w:val="0"/>
      <w:marTop w:val="0"/>
      <w:marBottom w:val="0"/>
      <w:divBdr>
        <w:top w:val="none" w:sz="0" w:space="0" w:color="auto"/>
        <w:left w:val="none" w:sz="0" w:space="0" w:color="auto"/>
        <w:bottom w:val="none" w:sz="0" w:space="0" w:color="auto"/>
        <w:right w:val="none" w:sz="0" w:space="0" w:color="auto"/>
      </w:divBdr>
    </w:div>
    <w:div w:id="170578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Abraham</dc:creator>
  <cp:lastModifiedBy>Jessica Walters (Lunts Heath Primary School)</cp:lastModifiedBy>
  <cp:revision>6</cp:revision>
  <cp:lastPrinted>2019-08-14T11:00:00Z</cp:lastPrinted>
  <dcterms:created xsi:type="dcterms:W3CDTF">2024-08-29T16:38:00Z</dcterms:created>
  <dcterms:modified xsi:type="dcterms:W3CDTF">2025-09-02T14:10:00Z</dcterms:modified>
</cp:coreProperties>
</file>