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5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08"/>
        <w:gridCol w:w="1367"/>
        <w:gridCol w:w="3068"/>
      </w:tblGrid>
      <w:tr w:rsidR="00831D55" w:rsidTr="002C090D">
        <w:tc>
          <w:tcPr>
            <w:tcW w:w="5536" w:type="dxa"/>
            <w:gridSpan w:val="4"/>
            <w:shd w:val="clear" w:color="auto" w:fill="D9D9D9" w:themeFill="background1" w:themeFillShade="D9"/>
          </w:tcPr>
          <w:p w:rsidR="00831D55" w:rsidRPr="007A3D5A" w:rsidRDefault="00831D55" w:rsidP="00831D55">
            <w:pPr>
              <w:jc w:val="center"/>
              <w:rPr>
                <w:b/>
              </w:rPr>
            </w:pPr>
            <w:r w:rsidRPr="007A3D5A">
              <w:rPr>
                <w:b/>
              </w:rPr>
              <w:t>What? (Key Knowledge)</w:t>
            </w:r>
          </w:p>
        </w:tc>
      </w:tr>
      <w:tr w:rsidR="007A3D5A" w:rsidTr="002C090D">
        <w:tc>
          <w:tcPr>
            <w:tcW w:w="5536" w:type="dxa"/>
            <w:gridSpan w:val="4"/>
            <w:shd w:val="clear" w:color="auto" w:fill="006600"/>
          </w:tcPr>
          <w:p w:rsidR="007A3D5A" w:rsidRPr="002C090D" w:rsidRDefault="002C090D" w:rsidP="007A3D5A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Evolution</w:t>
            </w:r>
          </w:p>
        </w:tc>
      </w:tr>
      <w:tr w:rsidR="00C224D6" w:rsidTr="002C090D">
        <w:tc>
          <w:tcPr>
            <w:tcW w:w="1101" w:type="dxa"/>
            <w:gridSpan w:val="2"/>
          </w:tcPr>
          <w:p w:rsidR="00C224D6" w:rsidRPr="002C090D" w:rsidRDefault="00C224D6" w:rsidP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What is evolution? </w:t>
            </w:r>
          </w:p>
        </w:tc>
        <w:tc>
          <w:tcPr>
            <w:tcW w:w="4435" w:type="dxa"/>
            <w:gridSpan w:val="2"/>
          </w:tcPr>
          <w:p w:rsidR="00C224D6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Evolution is the way that living things change over time. </w:t>
            </w:r>
          </w:p>
        </w:tc>
      </w:tr>
      <w:tr w:rsidR="00C224D6" w:rsidTr="002C090D">
        <w:tc>
          <w:tcPr>
            <w:tcW w:w="1101" w:type="dxa"/>
            <w:gridSpan w:val="2"/>
          </w:tcPr>
          <w:p w:rsidR="00C224D6" w:rsidRPr="002C090D" w:rsidRDefault="00C224D6" w:rsidP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Do things evolve? </w:t>
            </w:r>
          </w:p>
        </w:tc>
        <w:tc>
          <w:tcPr>
            <w:tcW w:w="4435" w:type="dxa"/>
            <w:gridSpan w:val="2"/>
          </w:tcPr>
          <w:p w:rsidR="00C224D6" w:rsidRPr="002C090D" w:rsidRDefault="00C224D6" w:rsidP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We know that living things used to look a lot different to how they do now. We know this because fossils have been found that show creatures that look a lot different to how they do today.</w:t>
            </w:r>
          </w:p>
          <w:p w:rsidR="00C224D6" w:rsidRPr="002C090D" w:rsidRDefault="00C224D6" w:rsidP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Fossils show us that living things have changed over time. </w:t>
            </w:r>
          </w:p>
        </w:tc>
      </w:tr>
      <w:tr w:rsidR="00C224D6" w:rsidTr="002C090D">
        <w:tc>
          <w:tcPr>
            <w:tcW w:w="1101" w:type="dxa"/>
            <w:gridSpan w:val="2"/>
          </w:tcPr>
          <w:p w:rsidR="00C224D6" w:rsidRPr="002C090D" w:rsidRDefault="00C224D6" w:rsidP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So how do things evolve? </w:t>
            </w:r>
          </w:p>
        </w:tc>
        <w:tc>
          <w:tcPr>
            <w:tcW w:w="4435" w:type="dxa"/>
            <w:gridSpan w:val="2"/>
          </w:tcPr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A famous scientist, Charles Darwin observed that although individuals in a species shared similarities, they were not exact copies of each other </w:t>
            </w:r>
          </w:p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He noticed that there were small differences or variations between them. </w:t>
            </w:r>
          </w:p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He also noticed that everything in the natural world was in competition. </w:t>
            </w:r>
          </w:p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The winners were those that had characteristics which made them better adapted for survival. For example, they were stronger, faster, cleverer or more attractive than others in their species. </w:t>
            </w:r>
          </w:p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These living things were more likely to reproduce and pass on their useful characteristics to their offspring. </w:t>
            </w:r>
          </w:p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Individuals that were poorly adapted were less likely to survive and their characteristics were not as likely to be inherited. </w:t>
            </w:r>
          </w:p>
          <w:p w:rsidR="00A34880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Over time, the characteristics that help survival become more common and a species gradually changes. </w:t>
            </w:r>
          </w:p>
          <w:p w:rsidR="00C224D6" w:rsidRPr="002C090D" w:rsidRDefault="00C224D6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Given enough time, these small changes can add up to the extent that a new species altogether can evolve.</w:t>
            </w:r>
          </w:p>
        </w:tc>
      </w:tr>
      <w:tr w:rsidR="00A34880" w:rsidTr="002C090D">
        <w:tc>
          <w:tcPr>
            <w:tcW w:w="5536" w:type="dxa"/>
            <w:gridSpan w:val="4"/>
            <w:shd w:val="clear" w:color="auto" w:fill="006600"/>
          </w:tcPr>
          <w:p w:rsidR="00A34880" w:rsidRPr="002C090D" w:rsidRDefault="00A34880" w:rsidP="00A34880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>Variation</w:t>
            </w:r>
          </w:p>
        </w:tc>
      </w:tr>
      <w:tr w:rsidR="00A34880" w:rsidTr="002C090D">
        <w:tc>
          <w:tcPr>
            <w:tcW w:w="993" w:type="dxa"/>
          </w:tcPr>
          <w:p w:rsidR="00A34880" w:rsidRPr="002C090D" w:rsidRDefault="00A34880" w:rsidP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>What’s the important thing to know?</w:t>
            </w:r>
          </w:p>
        </w:tc>
        <w:tc>
          <w:tcPr>
            <w:tcW w:w="4543" w:type="dxa"/>
            <w:gridSpan w:val="3"/>
          </w:tcPr>
          <w:p w:rsidR="00A34880" w:rsidRPr="002C090D" w:rsidRDefault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Living things produce offspring of the same kind. For example, owls produce baby owls and humans produce baby humans… BUT… Normally offspring vary and are not identical to their parents.</w:t>
            </w:r>
          </w:p>
        </w:tc>
      </w:tr>
      <w:tr w:rsidR="00A34880" w:rsidTr="002C090D">
        <w:tc>
          <w:tcPr>
            <w:tcW w:w="993" w:type="dxa"/>
          </w:tcPr>
          <w:p w:rsidR="00A34880" w:rsidRPr="002C090D" w:rsidRDefault="00A34880" w:rsidP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So what? </w:t>
            </w:r>
          </w:p>
        </w:tc>
        <w:tc>
          <w:tcPr>
            <w:tcW w:w="4543" w:type="dxa"/>
            <w:gridSpan w:val="3"/>
          </w:tcPr>
          <w:p w:rsidR="00A34880" w:rsidRPr="002C090D" w:rsidRDefault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Natural variation like this can lead to offspring being more likely or less likely to survive in their environment. </w:t>
            </w:r>
          </w:p>
          <w:p w:rsidR="00A34880" w:rsidRPr="002C090D" w:rsidRDefault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If the variant makes them more likely to survive, they are more likely to be alive to pass this variant to their offspring. </w:t>
            </w:r>
          </w:p>
          <w:p w:rsidR="00A34880" w:rsidRPr="002C090D" w:rsidRDefault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As a result, this variant is more likely to become more common in this species. </w:t>
            </w:r>
          </w:p>
        </w:tc>
      </w:tr>
      <w:tr w:rsidR="007A3D5A" w:rsidTr="002C090D">
        <w:tc>
          <w:tcPr>
            <w:tcW w:w="5536" w:type="dxa"/>
            <w:gridSpan w:val="4"/>
            <w:shd w:val="clear" w:color="auto" w:fill="006600"/>
          </w:tcPr>
          <w:p w:rsidR="007A3D5A" w:rsidRPr="002C090D" w:rsidRDefault="00A34880" w:rsidP="007A3D5A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Adaptation</w:t>
            </w:r>
          </w:p>
        </w:tc>
      </w:tr>
      <w:tr w:rsidR="00A34880" w:rsidTr="002C090D">
        <w:tc>
          <w:tcPr>
            <w:tcW w:w="993" w:type="dxa"/>
          </w:tcPr>
          <w:p w:rsidR="00A34880" w:rsidRPr="002C090D" w:rsidRDefault="00A34880" w:rsidP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What is adaption? </w:t>
            </w:r>
          </w:p>
        </w:tc>
        <w:tc>
          <w:tcPr>
            <w:tcW w:w="4543" w:type="dxa"/>
            <w:gridSpan w:val="3"/>
          </w:tcPr>
          <w:p w:rsidR="00A34880" w:rsidRPr="002C090D" w:rsidRDefault="00A34880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Adaption is when things evolve to overcome challenges in their environment. For example by adapting their behaviour. </w:t>
            </w:r>
          </w:p>
        </w:tc>
      </w:tr>
      <w:tr w:rsidR="001C50DF" w:rsidTr="002C090D">
        <w:tc>
          <w:tcPr>
            <w:tcW w:w="993" w:type="dxa"/>
            <w:vMerge w:val="restart"/>
          </w:tcPr>
          <w:p w:rsidR="001C50DF" w:rsidRPr="002C090D" w:rsidRDefault="001C50DF" w:rsidP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>Examples of adaptation</w:t>
            </w:r>
          </w:p>
        </w:tc>
        <w:tc>
          <w:tcPr>
            <w:tcW w:w="4543" w:type="dxa"/>
            <w:gridSpan w:val="3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Migration </w:t>
            </w:r>
          </w:p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Birds have adapted to move around the world to find weather and food sources to suit them. </w:t>
            </w:r>
          </w:p>
          <w:p w:rsidR="001C50DF" w:rsidRPr="002C090D" w:rsidRDefault="001C50DF" w:rsidP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Birds that didn’t do this may have run out of food and died. </w:t>
            </w:r>
          </w:p>
        </w:tc>
      </w:tr>
      <w:tr w:rsidR="001C50DF" w:rsidTr="002C090D">
        <w:tc>
          <w:tcPr>
            <w:tcW w:w="993" w:type="dxa"/>
            <w:vMerge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  <w:tc>
          <w:tcPr>
            <w:tcW w:w="4543" w:type="dxa"/>
            <w:gridSpan w:val="3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Sticking together in packs </w:t>
            </w:r>
          </w:p>
          <w:p w:rsidR="001C50DF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Animals that learned to live in packs were more likely to be safer and more successful when hunting, leading them to be more likely to survive.</w:t>
            </w: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7A3D5A" w:rsidTr="002C090D">
        <w:tc>
          <w:tcPr>
            <w:tcW w:w="5536" w:type="dxa"/>
            <w:gridSpan w:val="4"/>
            <w:shd w:val="clear" w:color="auto" w:fill="006600"/>
          </w:tcPr>
          <w:p w:rsidR="007A3D5A" w:rsidRPr="002C090D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Possible Experiences</w:t>
            </w:r>
          </w:p>
        </w:tc>
      </w:tr>
      <w:tr w:rsidR="00D30B2D" w:rsidTr="002C090D">
        <w:tc>
          <w:tcPr>
            <w:tcW w:w="5536" w:type="dxa"/>
            <w:gridSpan w:val="4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Investigate the work of renowned palaeontologists such as Mary </w:t>
            </w:r>
            <w:proofErr w:type="spellStart"/>
            <w:r w:rsidRPr="002C090D">
              <w:rPr>
                <w:rFonts w:ascii="Letter-join Plus 2" w:hAnsi="Letter-join Plus 2"/>
                <w:sz w:val="16"/>
                <w:szCs w:val="16"/>
              </w:rPr>
              <w:t>Anning</w:t>
            </w:r>
            <w:proofErr w:type="spellEnd"/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and how Charles Darwin and Alfred Wallace developed their ideas on evolution. </w:t>
            </w:r>
          </w:p>
          <w:p w:rsidR="00D30B2D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sym w:font="Symbol" w:char="F0B7"/>
            </w: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 Identify examples of how animals have adapted to their environments.</w:t>
            </w:r>
          </w:p>
        </w:tc>
      </w:tr>
      <w:tr w:rsidR="007A3D5A" w:rsidTr="002C090D">
        <w:tc>
          <w:tcPr>
            <w:tcW w:w="5536" w:type="dxa"/>
            <w:gridSpan w:val="4"/>
            <w:shd w:val="clear" w:color="auto" w:fill="D9D9D9" w:themeFill="background1" w:themeFillShade="D9"/>
          </w:tcPr>
          <w:p w:rsidR="007A3D5A" w:rsidRPr="002C090D" w:rsidRDefault="007A3D5A" w:rsidP="007A3D5A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b/>
                <w:sz w:val="16"/>
                <w:szCs w:val="16"/>
              </w:rPr>
              <w:t>What? (Key Vocabulary)</w:t>
            </w:r>
          </w:p>
        </w:tc>
      </w:tr>
      <w:tr w:rsidR="007A3D5A" w:rsidTr="002C090D">
        <w:tc>
          <w:tcPr>
            <w:tcW w:w="2468" w:type="dxa"/>
            <w:gridSpan w:val="3"/>
            <w:shd w:val="clear" w:color="auto" w:fill="00B050"/>
          </w:tcPr>
          <w:p w:rsidR="007A3D5A" w:rsidRPr="002C090D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Spelling</w:t>
            </w:r>
          </w:p>
        </w:tc>
        <w:tc>
          <w:tcPr>
            <w:tcW w:w="3068" w:type="dxa"/>
            <w:shd w:val="clear" w:color="auto" w:fill="00B050"/>
          </w:tcPr>
          <w:p w:rsidR="007A3D5A" w:rsidRPr="002C090D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Definition/ Sentence</w:t>
            </w:r>
          </w:p>
        </w:tc>
      </w:tr>
      <w:tr w:rsidR="001C50DF" w:rsidTr="002C090D">
        <w:tc>
          <w:tcPr>
            <w:tcW w:w="2468" w:type="dxa"/>
            <w:gridSpan w:val="3"/>
            <w:shd w:val="clear" w:color="auto" w:fill="FFFFFF" w:themeFill="background1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>Fossils</w:t>
            </w:r>
          </w:p>
        </w:tc>
        <w:tc>
          <w:tcPr>
            <w:tcW w:w="3068" w:type="dxa"/>
            <w:shd w:val="clear" w:color="auto" w:fill="FFFFFF" w:themeFill="background1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A fossil is the naturally preserved remains or traces of animals or plants that lived in the geologic past </w:t>
            </w:r>
          </w:p>
        </w:tc>
      </w:tr>
      <w:tr w:rsidR="001C50DF" w:rsidTr="002C090D">
        <w:tc>
          <w:tcPr>
            <w:tcW w:w="2468" w:type="dxa"/>
            <w:gridSpan w:val="3"/>
            <w:shd w:val="clear" w:color="auto" w:fill="FFFFFF" w:themeFill="background1"/>
          </w:tcPr>
          <w:p w:rsidR="001C50DF" w:rsidRPr="002C090D" w:rsidRDefault="001C50DF" w:rsidP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Variations </w:t>
            </w:r>
          </w:p>
        </w:tc>
        <w:tc>
          <w:tcPr>
            <w:tcW w:w="3068" w:type="dxa"/>
            <w:shd w:val="clear" w:color="auto" w:fill="FFFFFF" w:themeFill="background1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>Small differences</w:t>
            </w:r>
          </w:p>
        </w:tc>
      </w:tr>
      <w:tr w:rsidR="001C50DF" w:rsidTr="002C090D">
        <w:tc>
          <w:tcPr>
            <w:tcW w:w="2468" w:type="dxa"/>
            <w:gridSpan w:val="3"/>
            <w:shd w:val="clear" w:color="auto" w:fill="FFFFFF" w:themeFill="background1"/>
          </w:tcPr>
          <w:p w:rsidR="001C50DF" w:rsidRPr="002C090D" w:rsidRDefault="001C50DF" w:rsidP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Reproduce </w:t>
            </w:r>
          </w:p>
        </w:tc>
        <w:tc>
          <w:tcPr>
            <w:tcW w:w="3068" w:type="dxa"/>
            <w:shd w:val="clear" w:color="auto" w:fill="FFFFFF" w:themeFill="background1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To produce again/give birth </w:t>
            </w:r>
          </w:p>
        </w:tc>
      </w:tr>
      <w:tr w:rsidR="001C50DF" w:rsidTr="002C090D">
        <w:tc>
          <w:tcPr>
            <w:tcW w:w="2468" w:type="dxa"/>
            <w:gridSpan w:val="3"/>
            <w:shd w:val="clear" w:color="auto" w:fill="FFFFFF" w:themeFill="background1"/>
          </w:tcPr>
          <w:p w:rsidR="001C50DF" w:rsidRPr="002C090D" w:rsidRDefault="001C50DF" w:rsidP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Offspring </w:t>
            </w:r>
          </w:p>
        </w:tc>
        <w:tc>
          <w:tcPr>
            <w:tcW w:w="3068" w:type="dxa"/>
            <w:shd w:val="clear" w:color="auto" w:fill="FFFFFF" w:themeFill="background1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>Children or young</w:t>
            </w:r>
          </w:p>
        </w:tc>
      </w:tr>
      <w:tr w:rsidR="001C50DF" w:rsidTr="002C090D">
        <w:tc>
          <w:tcPr>
            <w:tcW w:w="2468" w:type="dxa"/>
            <w:gridSpan w:val="3"/>
            <w:shd w:val="clear" w:color="auto" w:fill="FFFFFF" w:themeFill="background1"/>
          </w:tcPr>
          <w:p w:rsidR="001C50DF" w:rsidRPr="002C090D" w:rsidRDefault="001C50DF" w:rsidP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Migration </w:t>
            </w:r>
          </w:p>
        </w:tc>
        <w:tc>
          <w:tcPr>
            <w:tcW w:w="3068" w:type="dxa"/>
            <w:shd w:val="clear" w:color="auto" w:fill="FFFFFF" w:themeFill="background1"/>
          </w:tcPr>
          <w:p w:rsidR="001C50DF" w:rsidRPr="002C090D" w:rsidRDefault="001C50DF">
            <w:pPr>
              <w:rPr>
                <w:rFonts w:ascii="Letter-join Plus 2" w:hAnsi="Letter-join Plus 2"/>
                <w:sz w:val="16"/>
                <w:szCs w:val="16"/>
              </w:rPr>
            </w:pPr>
            <w:r w:rsidRPr="002C090D">
              <w:rPr>
                <w:rFonts w:ascii="Letter-join Plus 2" w:hAnsi="Letter-join Plus 2"/>
                <w:sz w:val="16"/>
                <w:szCs w:val="16"/>
              </w:rPr>
              <w:t xml:space="preserve">Seasonal movement of animals from one location to another </w:t>
            </w: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:rsidR="002C090D" w:rsidRPr="002C090D" w:rsidRDefault="002C090D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7A3D5A" w:rsidTr="002C090D">
        <w:trPr>
          <w:trHeight w:val="96"/>
        </w:trPr>
        <w:tc>
          <w:tcPr>
            <w:tcW w:w="5536" w:type="dxa"/>
            <w:gridSpan w:val="4"/>
            <w:shd w:val="clear" w:color="auto" w:fill="D9D9D9" w:themeFill="background1" w:themeFillShade="D9"/>
          </w:tcPr>
          <w:p w:rsidR="007A3D5A" w:rsidRPr="007A3D5A" w:rsidRDefault="007A3D5A" w:rsidP="007A3D5A">
            <w:pPr>
              <w:jc w:val="center"/>
              <w:rPr>
                <w:b/>
              </w:rPr>
            </w:pPr>
            <w:r w:rsidRPr="007A3D5A">
              <w:rPr>
                <w:b/>
              </w:rPr>
              <w:t>Diagrams and Symbols</w:t>
            </w:r>
          </w:p>
        </w:tc>
      </w:tr>
      <w:tr w:rsidR="007A3D5A" w:rsidTr="002C090D">
        <w:trPr>
          <w:trHeight w:val="96"/>
        </w:trPr>
        <w:tc>
          <w:tcPr>
            <w:tcW w:w="5536" w:type="dxa"/>
            <w:gridSpan w:val="4"/>
            <w:shd w:val="clear" w:color="auto" w:fill="FFFFFF" w:themeFill="background1"/>
          </w:tcPr>
          <w:p w:rsidR="00D30B2D" w:rsidRPr="007A3D5A" w:rsidRDefault="001C50DF" w:rsidP="002C090D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F7065C" wp14:editId="3BBBCDBD">
                  <wp:extent cx="3069046" cy="40975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49" cy="409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D55" w:rsidRDefault="00831D55"/>
    <w:p w:rsidR="006E68B9" w:rsidRDefault="006E68B9"/>
    <w:sectPr w:rsidR="006E68B9" w:rsidSect="00A34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55" w:rsidRDefault="00831D55" w:rsidP="00831D55">
      <w:pPr>
        <w:spacing w:after="0" w:line="240" w:lineRule="auto"/>
      </w:pPr>
      <w:r>
        <w:separator/>
      </w:r>
    </w:p>
  </w:endnote>
  <w:endnote w:type="continuationSeparator" w:id="0">
    <w:p w:rsidR="00831D55" w:rsidRDefault="00831D55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E2" w:rsidRDefault="00215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E2" w:rsidRDefault="00215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E2" w:rsidRDefault="0021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55" w:rsidRDefault="00831D55" w:rsidP="00831D55">
      <w:pPr>
        <w:spacing w:after="0" w:line="240" w:lineRule="auto"/>
      </w:pPr>
      <w:r>
        <w:separator/>
      </w:r>
    </w:p>
  </w:footnote>
  <w:footnote w:type="continuationSeparator" w:id="0">
    <w:p w:rsidR="00831D55" w:rsidRDefault="00831D55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E2" w:rsidRDefault="00215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310"/>
      <w:gridCol w:w="2310"/>
      <w:gridCol w:w="2311"/>
      <w:gridCol w:w="3950"/>
    </w:tblGrid>
    <w:tr w:rsidR="00831D55" w:rsidRPr="002C090D" w:rsidTr="001C50DF">
      <w:tc>
        <w:tcPr>
          <w:tcW w:w="10881" w:type="dxa"/>
          <w:gridSpan w:val="4"/>
        </w:tcPr>
        <w:p w:rsidR="00831D55" w:rsidRPr="002C090D" w:rsidRDefault="00831D55" w:rsidP="00831D55">
          <w:pPr>
            <w:jc w:val="center"/>
            <w:rPr>
              <w:rFonts w:ascii="Letter-join Plus 2" w:hAnsi="Letter-join Plus 2"/>
              <w:szCs w:val="24"/>
            </w:rPr>
          </w:pPr>
          <w:r w:rsidRPr="002C090D">
            <w:rPr>
              <w:rFonts w:ascii="Letter-join Plus 2" w:hAnsi="Letter-join Plus 2"/>
              <w:szCs w:val="24"/>
            </w:rPr>
            <w:t>Lunt’s Heath Primary School – Knowledge Organiser</w:t>
          </w:r>
        </w:p>
      </w:tc>
    </w:tr>
    <w:tr w:rsidR="00831D55" w:rsidRPr="002C090D" w:rsidTr="001C50DF">
      <w:trPr>
        <w:trHeight w:val="399"/>
      </w:trPr>
      <w:tc>
        <w:tcPr>
          <w:tcW w:w="2310" w:type="dxa"/>
          <w:shd w:val="clear" w:color="auto" w:fill="D9D9D9" w:themeFill="background1" w:themeFillShade="D9"/>
        </w:tcPr>
        <w:p w:rsidR="00831D55" w:rsidRPr="002C090D" w:rsidRDefault="00831D55">
          <w:pPr>
            <w:pStyle w:val="Header"/>
            <w:rPr>
              <w:rFonts w:ascii="Letter-join Plus 2" w:hAnsi="Letter-join Plus 2"/>
              <w:szCs w:val="24"/>
            </w:rPr>
          </w:pPr>
          <w:r w:rsidRPr="002C090D">
            <w:rPr>
              <w:rFonts w:ascii="Letter-join Plus 2" w:hAnsi="Letter-join Plus 2"/>
              <w:szCs w:val="24"/>
            </w:rPr>
            <w:t>Science Focus</w:t>
          </w:r>
        </w:p>
      </w:tc>
      <w:tc>
        <w:tcPr>
          <w:tcW w:w="2310" w:type="dxa"/>
          <w:shd w:val="clear" w:color="auto" w:fill="FFFF00"/>
        </w:tcPr>
        <w:p w:rsidR="00831D55" w:rsidRPr="002C090D" w:rsidRDefault="00C224D6">
          <w:pPr>
            <w:pStyle w:val="Header"/>
            <w:rPr>
              <w:rFonts w:ascii="Letter-join Plus 2" w:hAnsi="Letter-join Plus 2"/>
              <w:szCs w:val="24"/>
            </w:rPr>
          </w:pPr>
          <w:r w:rsidRPr="002C090D">
            <w:rPr>
              <w:rFonts w:ascii="Letter-join Plus 2" w:hAnsi="Letter-join Plus 2"/>
              <w:szCs w:val="24"/>
            </w:rPr>
            <w:t>Evolution and Inheritance</w:t>
          </w:r>
        </w:p>
      </w:tc>
      <w:tc>
        <w:tcPr>
          <w:tcW w:w="2311" w:type="dxa"/>
        </w:tcPr>
        <w:p w:rsidR="00831D55" w:rsidRPr="002C090D" w:rsidRDefault="00831D55">
          <w:pPr>
            <w:pStyle w:val="Header"/>
            <w:rPr>
              <w:rFonts w:ascii="Letter-join Plus 2" w:hAnsi="Letter-join Plus 2"/>
              <w:szCs w:val="24"/>
            </w:rPr>
          </w:pPr>
          <w:r w:rsidRPr="002C090D">
            <w:rPr>
              <w:rFonts w:ascii="Letter-join Plus 2" w:hAnsi="Letter-join Plus 2"/>
              <w:szCs w:val="24"/>
            </w:rPr>
            <w:t>Year</w:t>
          </w:r>
          <w:r w:rsidR="00C224D6" w:rsidRPr="002C090D">
            <w:rPr>
              <w:rFonts w:ascii="Letter-join Plus 2" w:hAnsi="Letter-join Plus 2"/>
              <w:szCs w:val="24"/>
            </w:rPr>
            <w:t xml:space="preserve"> 6</w:t>
          </w:r>
        </w:p>
      </w:tc>
      <w:tc>
        <w:tcPr>
          <w:tcW w:w="3950" w:type="dxa"/>
        </w:tcPr>
        <w:p w:rsidR="00831D55" w:rsidRPr="002C090D" w:rsidRDefault="00215DE2">
          <w:pPr>
            <w:pStyle w:val="Header"/>
            <w:rPr>
              <w:rFonts w:ascii="Letter-join Plus 2" w:hAnsi="Letter-join Plus 2"/>
              <w:szCs w:val="24"/>
            </w:rPr>
          </w:pPr>
          <w:r>
            <w:rPr>
              <w:rFonts w:ascii="Letter-join Plus 2" w:hAnsi="Letter-join Plus 2"/>
              <w:szCs w:val="24"/>
            </w:rPr>
            <w:t xml:space="preserve">Autumn </w:t>
          </w:r>
          <w:r>
            <w:rPr>
              <w:rFonts w:ascii="Letter-join Plus 2" w:hAnsi="Letter-join Plus 2"/>
              <w:szCs w:val="24"/>
            </w:rPr>
            <w:t>2</w:t>
          </w:r>
          <w:r w:rsidRPr="00215DE2">
            <w:rPr>
              <w:rFonts w:ascii="Letter-join Plus 2" w:hAnsi="Letter-join Plus 2"/>
              <w:szCs w:val="24"/>
              <w:vertAlign w:val="superscript"/>
            </w:rPr>
            <w:t>nd</w:t>
          </w:r>
          <w:bookmarkStart w:id="0" w:name="_GoBack"/>
          <w:bookmarkEnd w:id="0"/>
          <w:r w:rsidR="00C224D6" w:rsidRPr="002C090D">
            <w:rPr>
              <w:rFonts w:ascii="Letter-join Plus 2" w:hAnsi="Letter-join Plus 2"/>
              <w:szCs w:val="24"/>
            </w:rPr>
            <w:t xml:space="preserve"> Half </w:t>
          </w:r>
          <w:r w:rsidR="00831D55" w:rsidRPr="002C090D">
            <w:rPr>
              <w:rFonts w:ascii="Letter-join Plus 2" w:hAnsi="Letter-join Plus 2"/>
              <w:szCs w:val="24"/>
            </w:rPr>
            <w:t>Term</w:t>
          </w:r>
        </w:p>
      </w:tc>
    </w:tr>
  </w:tbl>
  <w:p w:rsidR="00831D55" w:rsidRPr="002C090D" w:rsidRDefault="00831D55">
    <w:pPr>
      <w:pStyle w:val="Header"/>
      <w:rPr>
        <w:rFonts w:ascii="Letter-join Plus 2" w:hAnsi="Letter-join Plus 2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E2" w:rsidRDefault="00215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27C65"/>
    <w:rsid w:val="00096142"/>
    <w:rsid w:val="001C50DF"/>
    <w:rsid w:val="00215DE2"/>
    <w:rsid w:val="002C090D"/>
    <w:rsid w:val="005B69E8"/>
    <w:rsid w:val="006E68B9"/>
    <w:rsid w:val="007A3D5A"/>
    <w:rsid w:val="00831D55"/>
    <w:rsid w:val="00A34880"/>
    <w:rsid w:val="00C224D6"/>
    <w:rsid w:val="00D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3</cp:revision>
  <dcterms:created xsi:type="dcterms:W3CDTF">2020-01-15T17:16:00Z</dcterms:created>
  <dcterms:modified xsi:type="dcterms:W3CDTF">2021-01-22T07:50:00Z</dcterms:modified>
</cp:coreProperties>
</file>